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D98504">
      <w:pPr>
        <w:tabs>
          <w:tab w:val="left" w:pos="8222"/>
        </w:tabs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</w:rPr>
        <w:t>附件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3</w:t>
      </w:r>
    </w:p>
    <w:p w14:paraId="4ABF107B">
      <w:pPr>
        <w:tabs>
          <w:tab w:val="left" w:pos="8222"/>
        </w:tabs>
        <w:jc w:val="center"/>
        <w:rPr>
          <w:rFonts w:ascii="黑体" w:hAnsi="黑体" w:eastAsia="黑体" w:cs="黑体"/>
          <w:sz w:val="44"/>
          <w:szCs w:val="44"/>
        </w:rPr>
      </w:pPr>
    </w:p>
    <w:p w14:paraId="1FB2D51B">
      <w:pPr>
        <w:tabs>
          <w:tab w:val="left" w:pos="8222"/>
        </w:tabs>
        <w:jc w:val="center"/>
        <w:rPr>
          <w:rFonts w:ascii="黑体" w:hAnsi="黑体" w:eastAsia="黑体" w:cs="黑体"/>
          <w:sz w:val="44"/>
          <w:szCs w:val="44"/>
        </w:rPr>
      </w:pPr>
    </w:p>
    <w:p w14:paraId="20E5723D">
      <w:pPr>
        <w:tabs>
          <w:tab w:val="left" w:pos="8222"/>
        </w:tabs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中国高校纺织品设计大赛</w:t>
      </w:r>
    </w:p>
    <w:p w14:paraId="0D62B59C">
      <w:pPr>
        <w:tabs>
          <w:tab w:val="left" w:pos="8222"/>
        </w:tabs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（纺织品染整技术创新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设计</w:t>
      </w:r>
      <w:r>
        <w:rPr>
          <w:rFonts w:hint="eastAsia" w:ascii="黑体" w:hAnsi="黑体" w:eastAsia="黑体" w:cs="黑体"/>
          <w:sz w:val="32"/>
          <w:szCs w:val="32"/>
        </w:rPr>
        <w:t>组）</w:t>
      </w:r>
      <w:bookmarkStart w:id="0" w:name="_GoBack"/>
      <w:bookmarkEnd w:id="0"/>
    </w:p>
    <w:p w14:paraId="27EFB232">
      <w:pPr>
        <w:tabs>
          <w:tab w:val="left" w:pos="8222"/>
        </w:tabs>
        <w:jc w:val="left"/>
        <w:rPr>
          <w:rFonts w:ascii="黑体" w:hAnsi="黑体" w:eastAsia="黑体" w:cs="黑体"/>
          <w:sz w:val="40"/>
          <w:szCs w:val="40"/>
        </w:rPr>
      </w:pPr>
    </w:p>
    <w:p w14:paraId="0C5702BE">
      <w:pPr>
        <w:tabs>
          <w:tab w:val="left" w:pos="8222"/>
        </w:tabs>
        <w:jc w:val="left"/>
        <w:rPr>
          <w:rFonts w:ascii="黑体" w:hAnsi="黑体" w:eastAsia="黑体" w:cs="黑体"/>
          <w:sz w:val="40"/>
          <w:szCs w:val="40"/>
        </w:rPr>
      </w:pPr>
    </w:p>
    <w:p w14:paraId="12996420">
      <w:pPr>
        <w:tabs>
          <w:tab w:val="left" w:pos="8222"/>
        </w:tabs>
        <w:ind w:firstLine="1760" w:firstLineChars="400"/>
        <w:rPr>
          <w:rFonts w:ascii="黑体" w:hAnsi="黑体" w:eastAsia="黑体" w:cs="黑体"/>
          <w:sz w:val="44"/>
          <w:szCs w:val="44"/>
        </w:rPr>
      </w:pPr>
    </w:p>
    <w:p w14:paraId="222119FF">
      <w:pPr>
        <w:tabs>
          <w:tab w:val="left" w:pos="8222"/>
        </w:tabs>
        <w:ind w:firstLine="1760" w:firstLineChars="400"/>
        <w:rPr>
          <w:rFonts w:ascii="黑体" w:hAnsi="黑体" w:eastAsia="黑体" w:cs="黑体"/>
          <w:sz w:val="44"/>
          <w:szCs w:val="44"/>
        </w:rPr>
      </w:pPr>
    </w:p>
    <w:p w14:paraId="2B0A6275">
      <w:pPr>
        <w:tabs>
          <w:tab w:val="left" w:pos="8222"/>
        </w:tabs>
        <w:ind w:firstLine="1320" w:firstLineChars="300"/>
        <w:rPr>
          <w:rFonts w:ascii="黑体" w:hAnsi="黑体" w:eastAsia="黑体" w:cs="黑体"/>
          <w:sz w:val="44"/>
          <w:szCs w:val="44"/>
          <w:u w:val="single"/>
        </w:rPr>
      </w:pPr>
      <w:r>
        <w:rPr>
          <w:rFonts w:hint="eastAsia" w:ascii="黑体" w:hAnsi="黑体" w:eastAsia="黑体" w:cs="黑体"/>
          <w:sz w:val="44"/>
          <w:szCs w:val="44"/>
        </w:rPr>
        <w:t>参赛作品名称：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          </w:t>
      </w:r>
      <w:r>
        <w:rPr>
          <w:rFonts w:ascii="黑体" w:hAnsi="黑体" w:eastAsia="黑体" w:cs="黑体"/>
          <w:sz w:val="44"/>
          <w:szCs w:val="44"/>
          <w:u w:val="single"/>
        </w:rPr>
        <w:t xml:space="preserve">    </w:t>
      </w:r>
    </w:p>
    <w:p w14:paraId="077A570C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5FDB5F38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41590BA7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72CEBD57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43C6B8BD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6"/>
        <w:gridCol w:w="4604"/>
      </w:tblGrid>
      <w:tr w14:paraId="5958D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28DDC75F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设计者：</w:t>
            </w:r>
          </w:p>
        </w:tc>
        <w:tc>
          <w:tcPr>
            <w:tcW w:w="4604" w:type="dxa"/>
            <w:tcBorders>
              <w:bottom w:val="single" w:color="000000" w:sz="4" w:space="0"/>
              <w:tl2br w:val="nil"/>
              <w:tr2bl w:val="nil"/>
            </w:tcBorders>
            <w:vAlign w:val="top"/>
          </w:tcPr>
          <w:p w14:paraId="44BA5F0E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  <w:tr w14:paraId="78F07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48CBD5DF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指导教师：</w:t>
            </w:r>
          </w:p>
        </w:tc>
        <w:tc>
          <w:tcPr>
            <w:tcW w:w="4604" w:type="dxa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vAlign w:val="top"/>
          </w:tcPr>
          <w:p w14:paraId="1A9F82EE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  <w:tr w14:paraId="5493E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1A65F9F6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参赛学校：</w:t>
            </w:r>
          </w:p>
        </w:tc>
        <w:tc>
          <w:tcPr>
            <w:tcW w:w="4604" w:type="dxa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vAlign w:val="top"/>
          </w:tcPr>
          <w:p w14:paraId="48C20C91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</w:tbl>
    <w:p w14:paraId="6A25E9D5">
      <w:pPr>
        <w:ind w:firstLine="880" w:firstLineChars="200"/>
        <w:jc w:val="center"/>
        <w:rPr>
          <w:rFonts w:ascii="黑体" w:hAnsi="黑体" w:eastAsia="黑体" w:cs="黑体"/>
          <w:sz w:val="44"/>
          <w:szCs w:val="44"/>
        </w:rPr>
      </w:pPr>
    </w:p>
    <w:p w14:paraId="4CBEA206">
      <w:pPr>
        <w:ind w:firstLine="880" w:firstLineChars="200"/>
        <w:jc w:val="center"/>
        <w:rPr>
          <w:rFonts w:ascii="黑体" w:hAnsi="黑体" w:eastAsia="黑体" w:cs="黑体"/>
          <w:sz w:val="44"/>
          <w:szCs w:val="44"/>
        </w:rPr>
      </w:pPr>
    </w:p>
    <w:p w14:paraId="0E3A743E">
      <w:pPr>
        <w:jc w:val="center"/>
        <w:rPr>
          <w:rFonts w:ascii="黑体" w:hAnsi="黑体" w:eastAsia="黑体" w:cs="黑体"/>
          <w:sz w:val="44"/>
          <w:szCs w:val="44"/>
        </w:rPr>
      </w:pPr>
    </w:p>
    <w:p w14:paraId="5C625363">
      <w:pPr>
        <w:jc w:val="center"/>
        <w:rPr>
          <w:sz w:val="36"/>
          <w:szCs w:val="36"/>
        </w:rPr>
      </w:pP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</w:rPr>
        <w:t>年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</w:rPr>
        <w:t>月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</w:rPr>
        <w:t>日</w:t>
      </w:r>
    </w:p>
    <w:p w14:paraId="7D60E371">
      <w:pPr>
        <w:widowControl/>
        <w:jc w:val="left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06CDD2B9">
      <w:pPr>
        <w:rPr>
          <w:rFonts w:hint="default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</w:rPr>
        <w:t>作品</w:t>
      </w: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背景介绍</w:t>
      </w:r>
    </w:p>
    <w:p w14:paraId="09EA5B6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321B00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8F60AA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EB2244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A721FA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BCC73F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D6F85A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A13605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9D79D9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591426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97958A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A682D6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E6FECF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1626BB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A06EAF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92F6CE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ADB0AC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551F94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B985C6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B14657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C974A6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D9EA7E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AEA757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F4AEEA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AB89DA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DE1C0A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571C39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48C5D5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6E43B9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278275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4CBF63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E5DD6A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6410E6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E898B8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485726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351B95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2B8322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8EA525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1ADDF7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4A0782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A60893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DE71C9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6FB997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0A5221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3DF2B8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E9C669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28"/>
          <w:szCs w:val="28"/>
          <w:u w:val="single"/>
        </w:rPr>
        <w:t>检测指标及结果</w:t>
      </w:r>
      <w:r>
        <w:rPr>
          <w:rFonts w:hint="eastAsia"/>
          <w:sz w:val="22"/>
          <w:szCs w:val="22"/>
          <w:u w:val="single"/>
        </w:rPr>
        <w:t>（</w:t>
      </w:r>
      <w:r>
        <w:rPr>
          <w:rFonts w:hint="eastAsia"/>
          <w:sz w:val="22"/>
          <w:szCs w:val="22"/>
          <w:u w:val="single"/>
          <w:lang w:val="en-US" w:eastAsia="zh-CN"/>
        </w:rPr>
        <w:t>贴</w:t>
      </w:r>
      <w:r>
        <w:rPr>
          <w:rFonts w:hint="eastAsia"/>
          <w:sz w:val="22"/>
          <w:szCs w:val="22"/>
          <w:u w:val="single"/>
        </w:rPr>
        <w:t>第三方检测报告或学院盖章的自检报告）</w:t>
      </w:r>
      <w:r>
        <w:rPr>
          <w:rFonts w:hint="eastAsia"/>
          <w:sz w:val="36"/>
          <w:szCs w:val="36"/>
          <w:u w:val="single"/>
        </w:rPr>
        <w:t xml:space="preserve">                                                    </w:t>
      </w:r>
    </w:p>
    <w:p w14:paraId="2714846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EA1B97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4A6320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F3EC66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B3AF03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6A89F9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716F19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AC4773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CBE0DC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BA8AB5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10145D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B522E9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4E8BC4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6D7926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5B52C8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A1670C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D4CB54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9FC98E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725792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59DE37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41F3BA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AAA472C">
      <w:pPr>
        <w:jc w:val="righ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28"/>
          <w:szCs w:val="28"/>
        </w:rPr>
        <w:t>作者签名：</w:t>
      </w:r>
      <w:r>
        <w:rPr>
          <w:rFonts w:ascii="黑体" w:hAnsi="黑体" w:eastAsia="黑体"/>
          <w:sz w:val="32"/>
          <w:szCs w:val="32"/>
        </w:rPr>
        <w:t>________________</w:t>
      </w:r>
      <w:r>
        <w:rPr>
          <w:rFonts w:ascii="黑体" w:hAnsi="黑体" w:eastAsia="黑体"/>
          <w:sz w:val="32"/>
          <w:szCs w:val="32"/>
        </w:rPr>
        <w:br w:type="page"/>
      </w:r>
    </w:p>
    <w:p w14:paraId="0C4CB684">
      <w:pPr>
        <w:tabs>
          <w:tab w:val="left" w:pos="8222"/>
        </w:tabs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作品组别：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>纺织品染整技术创新组</w:t>
      </w:r>
    </w:p>
    <w:p w14:paraId="0507BF61">
      <w:pPr>
        <w:tabs>
          <w:tab w:val="left" w:pos="8222"/>
        </w:tabs>
        <w:jc w:val="left"/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32"/>
          <w:szCs w:val="32"/>
        </w:rPr>
        <w:t>作品名称：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</w:t>
      </w:r>
    </w:p>
    <w:p w14:paraId="616E0184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/>
          <w:sz w:val="32"/>
          <w:szCs w:val="32"/>
        </w:rPr>
        <w:t>产品规格：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</w:t>
      </w:r>
    </w:p>
    <w:p w14:paraId="190EF9E1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/>
          <w:sz w:val="32"/>
          <w:szCs w:val="32"/>
        </w:rPr>
        <w:t>原料组成：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</w:t>
      </w:r>
    </w:p>
    <w:p w14:paraId="3858C7CD">
      <w:pPr>
        <w:rPr>
          <w:rFonts w:ascii="黑体" w:hAnsi="黑体" w:eastAsia="黑体"/>
          <w:sz w:val="32"/>
          <w:szCs w:val="32"/>
        </w:rPr>
      </w:pPr>
    </w:p>
    <w:p w14:paraId="01284377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作品设计（技术）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简要</w:t>
      </w:r>
      <w:r>
        <w:rPr>
          <w:rFonts w:hint="eastAsia" w:ascii="黑体" w:hAnsi="黑体" w:eastAsia="黑体"/>
          <w:sz w:val="28"/>
          <w:szCs w:val="28"/>
        </w:rPr>
        <w:t>说明</w:t>
      </w:r>
      <w:r>
        <w:rPr>
          <w:rFonts w:hint="eastAsia" w:ascii="黑体" w:hAnsi="黑体" w:eastAsia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包括创新点等</w:t>
      </w:r>
      <w:r>
        <w:rPr>
          <w:rFonts w:hint="eastAsia" w:ascii="黑体" w:hAnsi="黑体" w:eastAsia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/>
          <w:sz w:val="28"/>
          <w:szCs w:val="28"/>
        </w:rPr>
        <w:t>：</w:t>
      </w:r>
    </w:p>
    <w:p w14:paraId="74C9FE5B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075C6C6F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71822442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69D2DEB7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4E24A4B8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26D39F20">
      <w:pPr>
        <w:rPr>
          <w:rFonts w:hint="eastAsia"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7AF201E0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1930E495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751E78A2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71CE073A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03267B10">
      <w:pPr>
        <w:rPr>
          <w:rFonts w:hint="eastAsia"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46CDFD4A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630A448D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318E7C90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40B0BF9D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3720907C">
      <w:pPr>
        <w:rPr>
          <w:rFonts w:hint="eastAsia"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04736661">
      <w:pPr>
        <w:rPr>
          <w:rFonts w:hint="eastAsia" w:ascii="黑体" w:hAnsi="黑体" w:eastAsia="黑体" w:cs="黑体"/>
          <w:sz w:val="28"/>
          <w:szCs w:val="28"/>
          <w:u w:val="single"/>
        </w:rPr>
      </w:pPr>
    </w:p>
    <w:p w14:paraId="016D810C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染化药品：</w:t>
      </w:r>
      <w:r>
        <w:rPr>
          <w:rFonts w:ascii="黑体" w:hAnsi="黑体" w:eastAsia="黑体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</w:t>
      </w:r>
      <w:r>
        <w:rPr>
          <w:rFonts w:hint="eastAsia" w:ascii="黑体" w:hAnsi="黑体" w:eastAsia="黑体" w:cs="黑体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</w:t>
      </w:r>
    </w:p>
    <w:p w14:paraId="2ADC05BB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6171FB8B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740EA99C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5D5B30C1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594A75ED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仪器设备：</w:t>
      </w: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</w:t>
      </w:r>
      <w:r>
        <w:rPr>
          <w:rFonts w:hint="eastAsia" w:ascii="黑体" w:hAnsi="黑体" w:eastAsia="黑体" w:cs="黑体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</w:t>
      </w:r>
    </w:p>
    <w:p w14:paraId="5EE5B2CF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635E010B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4CDA3007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4A07EBDE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</w:t>
      </w:r>
      <w:r>
        <w:rPr>
          <w:rFonts w:hint="eastAsia" w:ascii="黑体" w:hAnsi="黑体" w:eastAsia="黑体" w:cs="黑体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</w:t>
      </w:r>
    </w:p>
    <w:p w14:paraId="572138CD">
      <w:pPr>
        <w:rPr>
          <w:rFonts w:ascii="宋体" w:hAnsi="宋体" w:eastAsia="宋体"/>
          <w:b/>
          <w:bCs/>
          <w:sz w:val="32"/>
          <w:szCs w:val="32"/>
        </w:rPr>
      </w:pPr>
    </w:p>
    <w:tbl>
      <w:tblPr>
        <w:tblStyle w:val="6"/>
        <w:tblW w:w="97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0"/>
      </w:tblGrid>
      <w:tr w14:paraId="3372C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0" w:hRule="atLeast"/>
        </w:trPr>
        <w:tc>
          <w:tcPr>
            <w:tcW w:w="9770" w:type="dxa"/>
          </w:tcPr>
          <w:p w14:paraId="490CB117">
            <w:pPr>
              <w:jc w:val="left"/>
              <w:rPr>
                <w:sz w:val="36"/>
                <w:szCs w:val="36"/>
              </w:rPr>
            </w:pPr>
            <w:r>
              <w:rPr>
                <w:rFonts w:hint="eastAsia"/>
                <w:b/>
                <w:sz w:val="28"/>
                <w:szCs w:val="28"/>
              </w:rPr>
              <w:t>染整加工处方及工艺流程：</w:t>
            </w:r>
          </w:p>
        </w:tc>
      </w:tr>
      <w:tr w14:paraId="4731A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5" w:hRule="atLeast"/>
        </w:trPr>
        <w:tc>
          <w:tcPr>
            <w:tcW w:w="9770" w:type="dxa"/>
          </w:tcPr>
          <w:p w14:paraId="37F60549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染整加工场景实拍图</w:t>
            </w:r>
            <w:r>
              <w:rPr>
                <w:rFonts w:hint="eastAsia"/>
                <w:b/>
                <w:sz w:val="22"/>
                <w:szCs w:val="22"/>
              </w:rPr>
              <w:t>（贴实拍图片）</w:t>
            </w:r>
          </w:p>
        </w:tc>
      </w:tr>
      <w:tr w14:paraId="4498B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2" w:hRule="atLeast"/>
        </w:trPr>
        <w:tc>
          <w:tcPr>
            <w:tcW w:w="9770" w:type="dxa"/>
          </w:tcPr>
          <w:p w14:paraId="694E7633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应用效果模拟图</w:t>
            </w:r>
          </w:p>
        </w:tc>
      </w:tr>
      <w:tr w14:paraId="739E2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2" w:hRule="atLeast"/>
        </w:trPr>
        <w:tc>
          <w:tcPr>
            <w:tcW w:w="9770" w:type="dxa"/>
          </w:tcPr>
          <w:p w14:paraId="4AFA3A53">
            <w:pPr>
              <w:jc w:val="left"/>
              <w:rPr>
                <w:sz w:val="36"/>
                <w:szCs w:val="36"/>
              </w:rPr>
            </w:pPr>
            <w:r>
              <w:rPr>
                <w:rFonts w:hint="eastAsia"/>
                <w:b/>
                <w:sz w:val="28"/>
                <w:szCs w:val="28"/>
              </w:rPr>
              <w:t>主作品1幅（15 cm×15 cm</w:t>
            </w: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贴实物</w:t>
            </w:r>
            <w:r>
              <w:rPr>
                <w:rFonts w:hint="eastAsia"/>
                <w:b/>
                <w:sz w:val="28"/>
                <w:szCs w:val="28"/>
              </w:rPr>
              <w:t>）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（实物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val="en-US" w:eastAsia="zh-CN"/>
              </w:rPr>
              <w:t>作品建议装订或缝纫加固方式，不建议双面胶粘合，防止作品掉落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）</w:t>
            </w:r>
          </w:p>
        </w:tc>
      </w:tr>
      <w:tr w14:paraId="78D2C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6" w:hRule="atLeast"/>
        </w:trPr>
        <w:tc>
          <w:tcPr>
            <w:tcW w:w="9770" w:type="dxa"/>
          </w:tcPr>
          <w:p w14:paraId="04D86767">
            <w:pPr>
              <w:jc w:val="left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28"/>
                <w:szCs w:val="28"/>
              </w:rPr>
              <w:t>系列作品3-5幅（8 cm×8 cm</w:t>
            </w: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贴实物</w:t>
            </w:r>
            <w:r>
              <w:rPr>
                <w:rFonts w:hint="eastAsia"/>
                <w:b/>
                <w:sz w:val="28"/>
                <w:szCs w:val="28"/>
              </w:rPr>
              <w:t>）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val="en-US" w:eastAsia="zh-CN"/>
              </w:rPr>
              <w:t>建议装订或缝纫加固方式，不建议双面胶粘合，防止作品掉落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）</w:t>
            </w:r>
          </w:p>
        </w:tc>
      </w:tr>
    </w:tbl>
    <w:p w14:paraId="7DE7C913">
      <w:pPr>
        <w:widowControl/>
        <w:jc w:val="left"/>
        <w:rPr>
          <w:color w:val="FF0000"/>
          <w:sz w:val="36"/>
          <w:szCs w:val="36"/>
        </w:rPr>
      </w:pPr>
      <w:r>
        <w:rPr>
          <w:rFonts w:hint="eastAsia"/>
          <w:color w:val="0000FF"/>
          <w:sz w:val="36"/>
          <w:szCs w:val="36"/>
        </w:rPr>
        <w:t>作品装裱格式（请注意不要改变上面8页表格整体布局，并将A4纸打印好后裁边8-10mm：前4页贴黑色卡纸正面，后4页贴黑色卡纸反面，电子稿中本页请删除）</w:t>
      </w:r>
    </w:p>
    <w:p w14:paraId="35033923">
      <w:pPr>
        <w:widowControl/>
        <w:adjustRightInd w:val="0"/>
        <w:snapToGrid w:val="0"/>
        <w:spacing w:line="312" w:lineRule="auto"/>
        <w:jc w:val="left"/>
        <w:rPr>
          <w:rFonts w:ascii="仿宋_GB2312" w:hAnsi="宋体" w:eastAsia="仿宋_GB2312" w:cs="Arial"/>
          <w:color w:val="000000"/>
          <w:kern w:val="0"/>
          <w:sz w:val="24"/>
        </w:rPr>
      </w:pPr>
      <w:r>
        <w:rPr>
          <w:rFonts w:hint="eastAsia" w:ascii="仿宋_GB2312" w:hAnsi="宋体" w:eastAsia="仿宋_GB2312" w:cs="Arial"/>
          <w:b/>
          <w:bCs/>
          <w:color w:val="000000"/>
          <w:kern w:val="0"/>
          <w:sz w:val="24"/>
        </w:rPr>
        <w:t>正面（设计说明部分）</w:t>
      </w:r>
    </w:p>
    <w:p w14:paraId="13819C9D">
      <w:pPr>
        <w:widowControl/>
        <w:adjustRightInd w:val="0"/>
        <w:snapToGrid w:val="0"/>
        <w:spacing w:line="312" w:lineRule="auto"/>
        <w:jc w:val="left"/>
        <w:rPr>
          <w:rFonts w:ascii="仿宋_GB2312" w:hAnsi="宋体" w:eastAsia="仿宋_GB2312" w:cs="Arial"/>
          <w:color w:val="000000"/>
          <w:kern w:val="0"/>
          <w:sz w:val="24"/>
        </w:rPr>
      </w:pPr>
      <w:r>
        <w:drawing>
          <wp:inline distT="0" distB="0" distL="114300" distR="114300">
            <wp:extent cx="6116955" cy="1888490"/>
            <wp:effectExtent l="0" t="0" r="952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6955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B81F7">
      <w:pPr>
        <w:widowControl/>
        <w:adjustRightInd w:val="0"/>
        <w:snapToGrid w:val="0"/>
        <w:spacing w:line="312" w:lineRule="auto"/>
        <w:jc w:val="left"/>
        <w:rPr>
          <w:b/>
          <w:bCs/>
          <w:sz w:val="36"/>
          <w:szCs w:val="36"/>
        </w:rPr>
      </w:pPr>
      <w:r>
        <w:rPr>
          <w:rFonts w:hint="eastAsia" w:ascii="仿宋_GB2312" w:hAnsi="宋体" w:eastAsia="仿宋_GB2312" w:cs="Arial"/>
          <w:b/>
          <w:bCs/>
          <w:color w:val="000000"/>
          <w:kern w:val="0"/>
          <w:sz w:val="24"/>
        </w:rPr>
        <w:t>反面（设计过程与作品实物展示部分）</w:t>
      </w:r>
    </w:p>
    <w:p w14:paraId="17F0CD2B">
      <w:pPr>
        <w:widowControl/>
        <w:jc w:val="left"/>
        <w:rPr>
          <w:sz w:val="36"/>
          <w:szCs w:val="36"/>
        </w:rPr>
      </w:pPr>
      <w:r>
        <w:drawing>
          <wp:inline distT="0" distB="0" distL="114300" distR="114300">
            <wp:extent cx="6118860" cy="2197100"/>
            <wp:effectExtent l="0" t="0" r="7620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3NDZiMjUwNTNjMGU3NjA4ZTBlMDViMzJjNmVkYTgifQ=="/>
  </w:docVars>
  <w:rsids>
    <w:rsidRoot w:val="00F95DD3"/>
    <w:rsid w:val="00033D25"/>
    <w:rsid w:val="0008393C"/>
    <w:rsid w:val="00086111"/>
    <w:rsid w:val="000A48BE"/>
    <w:rsid w:val="000A7779"/>
    <w:rsid w:val="000F6EEC"/>
    <w:rsid w:val="00110EF3"/>
    <w:rsid w:val="001A323E"/>
    <w:rsid w:val="001F5C92"/>
    <w:rsid w:val="001F7AC0"/>
    <w:rsid w:val="00220D5D"/>
    <w:rsid w:val="002E267C"/>
    <w:rsid w:val="002F6EA6"/>
    <w:rsid w:val="00316AC8"/>
    <w:rsid w:val="003842AF"/>
    <w:rsid w:val="003E4331"/>
    <w:rsid w:val="003E46CA"/>
    <w:rsid w:val="00400AC5"/>
    <w:rsid w:val="00417269"/>
    <w:rsid w:val="004178E3"/>
    <w:rsid w:val="00431CF0"/>
    <w:rsid w:val="00442894"/>
    <w:rsid w:val="00456660"/>
    <w:rsid w:val="00465DCE"/>
    <w:rsid w:val="00470095"/>
    <w:rsid w:val="004714BD"/>
    <w:rsid w:val="004753CE"/>
    <w:rsid w:val="0048489B"/>
    <w:rsid w:val="004E1AD5"/>
    <w:rsid w:val="005106C3"/>
    <w:rsid w:val="005164BD"/>
    <w:rsid w:val="00537A8C"/>
    <w:rsid w:val="00550FA9"/>
    <w:rsid w:val="00557A46"/>
    <w:rsid w:val="00583D9A"/>
    <w:rsid w:val="005A04F4"/>
    <w:rsid w:val="005F1CAC"/>
    <w:rsid w:val="00601FD4"/>
    <w:rsid w:val="00634839"/>
    <w:rsid w:val="00656F7D"/>
    <w:rsid w:val="006B0A2F"/>
    <w:rsid w:val="006B4DE0"/>
    <w:rsid w:val="006F7851"/>
    <w:rsid w:val="006F7CCB"/>
    <w:rsid w:val="0075339C"/>
    <w:rsid w:val="0077253E"/>
    <w:rsid w:val="007A0E2A"/>
    <w:rsid w:val="007B3AB8"/>
    <w:rsid w:val="007D7222"/>
    <w:rsid w:val="0081008E"/>
    <w:rsid w:val="00810FA3"/>
    <w:rsid w:val="00823A35"/>
    <w:rsid w:val="00827907"/>
    <w:rsid w:val="00850D7D"/>
    <w:rsid w:val="008B7806"/>
    <w:rsid w:val="008C6479"/>
    <w:rsid w:val="008F43F6"/>
    <w:rsid w:val="009020A1"/>
    <w:rsid w:val="00911C5E"/>
    <w:rsid w:val="00914538"/>
    <w:rsid w:val="00937F46"/>
    <w:rsid w:val="009478B3"/>
    <w:rsid w:val="00974CB0"/>
    <w:rsid w:val="0099677D"/>
    <w:rsid w:val="009973A9"/>
    <w:rsid w:val="009B4139"/>
    <w:rsid w:val="00A10180"/>
    <w:rsid w:val="00A13567"/>
    <w:rsid w:val="00A829DF"/>
    <w:rsid w:val="00AF13D1"/>
    <w:rsid w:val="00AF6554"/>
    <w:rsid w:val="00B458F5"/>
    <w:rsid w:val="00B55433"/>
    <w:rsid w:val="00B679CE"/>
    <w:rsid w:val="00B82305"/>
    <w:rsid w:val="00C02952"/>
    <w:rsid w:val="00C30ECA"/>
    <w:rsid w:val="00C45C18"/>
    <w:rsid w:val="00C75CDD"/>
    <w:rsid w:val="00C842D9"/>
    <w:rsid w:val="00C85978"/>
    <w:rsid w:val="00CD16F4"/>
    <w:rsid w:val="00CE6230"/>
    <w:rsid w:val="00D0186A"/>
    <w:rsid w:val="00D56ADC"/>
    <w:rsid w:val="00D604A6"/>
    <w:rsid w:val="00DC0A9B"/>
    <w:rsid w:val="00DD1929"/>
    <w:rsid w:val="00DE3812"/>
    <w:rsid w:val="00DF1BB5"/>
    <w:rsid w:val="00E72EF5"/>
    <w:rsid w:val="00EB0A04"/>
    <w:rsid w:val="00EB569F"/>
    <w:rsid w:val="00F135EB"/>
    <w:rsid w:val="00F32DC1"/>
    <w:rsid w:val="00F45B1F"/>
    <w:rsid w:val="00F54F12"/>
    <w:rsid w:val="00F95DD3"/>
    <w:rsid w:val="00FC73B5"/>
    <w:rsid w:val="00FF3BC0"/>
    <w:rsid w:val="0EC00048"/>
    <w:rsid w:val="0FBB3501"/>
    <w:rsid w:val="10101C93"/>
    <w:rsid w:val="103877B0"/>
    <w:rsid w:val="10C74765"/>
    <w:rsid w:val="2679051E"/>
    <w:rsid w:val="26E712C1"/>
    <w:rsid w:val="27C0593D"/>
    <w:rsid w:val="368614FC"/>
    <w:rsid w:val="40AA1244"/>
    <w:rsid w:val="41175B2C"/>
    <w:rsid w:val="41511B67"/>
    <w:rsid w:val="4EEE71BF"/>
    <w:rsid w:val="535A5952"/>
    <w:rsid w:val="60523292"/>
    <w:rsid w:val="66101FC3"/>
    <w:rsid w:val="6D415210"/>
    <w:rsid w:val="7287524A"/>
    <w:rsid w:val="75801AB0"/>
    <w:rsid w:val="7A2E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9">
    <w:name w:val="批注框文本 字符"/>
    <w:basedOn w:val="7"/>
    <w:link w:val="2"/>
    <w:autoRedefine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7"/>
    <w:link w:val="4"/>
    <w:autoRedefine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9</Pages>
  <Words>374</Words>
  <Characters>403</Characters>
  <Lines>35</Lines>
  <Paragraphs>10</Paragraphs>
  <TotalTime>2</TotalTime>
  <ScaleCrop>false</ScaleCrop>
  <LinksUpToDate>false</LinksUpToDate>
  <CharactersWithSpaces>5891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2023-06-19T08:16:00Z</dcterms:created>
  <dc:creator>Administrator</dc:creator>
  <cp:lastModifiedBy>edL</cp:lastModifiedBy>
  <dcterms:modified xsi:type="dcterms:W3CDTF">2025-05-28T02:38:40Z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4412F0E95FC74FC5A42BD42919A1F82E_12</vt:lpwstr>
  </property>
  <property fmtid="{D5CDD505-2E9C-101B-9397-08002B2CF9AE}" pid="4" name="KSOTemplateDocerSaveRecord">
    <vt:lpwstr>eyJoZGlkIjoiNmIzNzJmNWEyZWQxYzBmNjBmNGQ4ZjdmNjBkMzk0OGYiLCJ1c2VySWQiOiI2NTA4MjU4MTQifQ==</vt:lpwstr>
  </property>
</Properties>
</file>