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0117B" w14:textId="4EC21686" w:rsidR="00414C92" w:rsidRDefault="00DD308F">
      <w:pPr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DD308F">
        <w:rPr>
          <w:rFonts w:ascii="宋体" w:eastAsia="宋体" w:hAnsi="宋体" w:hint="eastAsia"/>
          <w:b/>
          <w:bCs/>
          <w:sz w:val="30"/>
          <w:szCs w:val="30"/>
        </w:rPr>
        <w:t>“Style3D杯”</w:t>
      </w:r>
      <w:r w:rsidR="00BA0B16">
        <w:rPr>
          <w:rFonts w:ascii="宋体" w:eastAsia="宋体" w:hAnsi="宋体" w:hint="eastAsia"/>
          <w:b/>
          <w:bCs/>
          <w:sz w:val="30"/>
          <w:szCs w:val="30"/>
        </w:rPr>
        <w:t>第三届全国服装3D数字化师生职业技能大赛</w:t>
      </w:r>
    </w:p>
    <w:p w14:paraId="546B52FB" w14:textId="77777777" w:rsidR="00414C92" w:rsidRDefault="00BA0B16">
      <w:pPr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>
        <w:rPr>
          <w:rFonts w:ascii="宋体" w:eastAsia="宋体" w:hAnsi="宋体" w:hint="eastAsia"/>
          <w:b/>
          <w:bCs/>
          <w:sz w:val="32"/>
          <w:szCs w:val="32"/>
        </w:rPr>
        <w:t>预 赛 细 则</w:t>
      </w:r>
    </w:p>
    <w:p w14:paraId="345B42F9" w14:textId="77777777" w:rsidR="00414C92" w:rsidRDefault="00BA0B16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一、大赛宗旨</w:t>
      </w:r>
    </w:p>
    <w:p w14:paraId="2C25117E" w14:textId="77777777" w:rsidR="00414C92" w:rsidRDefault="00BA0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深入贯彻落实全国教育大会精神，强化数字技术在教学中的深度应用，引领专业和课程建设方向，全面激发纺织服装职业院校师生服装数字化创新设计能力，展示和提升纺织服装职业院校师生的专业技能，加快服装数字化高技能、应用型人才的培养和选拔。</w:t>
      </w:r>
    </w:p>
    <w:p w14:paraId="251CC9BE" w14:textId="77777777" w:rsidR="00414C92" w:rsidRDefault="00BA0B16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二、组织机构</w:t>
      </w:r>
    </w:p>
    <w:p w14:paraId="5C7455FD" w14:textId="77777777" w:rsidR="00414C92" w:rsidRDefault="00BA0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主办单位：中国纺织服装教育学会</w:t>
      </w:r>
    </w:p>
    <w:p w14:paraId="7613AE30" w14:textId="77777777" w:rsidR="00414C92" w:rsidRDefault="00BA0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承办单位：全国职业教育纺织服装数字化产教联盟</w:t>
      </w:r>
    </w:p>
    <w:p w14:paraId="6C0E5B20" w14:textId="77777777" w:rsidR="00414C92" w:rsidRDefault="00BA0B16">
      <w:pPr>
        <w:ind w:firstLineChars="700" w:firstLine="19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广东职业技术学院</w:t>
      </w:r>
    </w:p>
    <w:p w14:paraId="7DCAC5D8" w14:textId="77777777" w:rsidR="00414C92" w:rsidRDefault="00BA0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协办单位：浙江凌迪数字科技有限公司</w:t>
      </w:r>
    </w:p>
    <w:p w14:paraId="6714ECF9" w14:textId="77777777" w:rsidR="00414C92" w:rsidRDefault="00BA0B16">
      <w:pPr>
        <w:ind w:firstLineChars="700" w:firstLine="19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北京锦达科教开发总公司</w:t>
      </w:r>
    </w:p>
    <w:p w14:paraId="28D3EFE3" w14:textId="77777777" w:rsidR="00414C92" w:rsidRDefault="00BA0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支持单位：青岛希柏润工贸有限公司</w:t>
      </w:r>
    </w:p>
    <w:p w14:paraId="65A6B2BA" w14:textId="77777777" w:rsidR="00414C92" w:rsidRDefault="00BA0B16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三、参赛对象</w:t>
      </w:r>
    </w:p>
    <w:p w14:paraId="47236C8D" w14:textId="77777777" w:rsidR="00414C92" w:rsidRDefault="00BA0B16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本赛项为个人赛项，以学校为单位组队参赛。参赛选手须为应用型本科院校、高等职业院校、中等职业学校、技工学校专兼职教师和全日制在籍学生（包括五年制高职四、五年级学生），分为学生组、教师组两个赛道同时进行。不符合参赛资格的师生不得参赛，一经发现即取消参赛资格。</w:t>
      </w:r>
    </w:p>
    <w:p w14:paraId="3508350A" w14:textId="77777777" w:rsidR="00414C92" w:rsidRDefault="00BA0B16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四、预赛报名与竞赛方式</w:t>
      </w:r>
    </w:p>
    <w:p w14:paraId="16E795FB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bookmarkStart w:id="0" w:name="_Hlk115060192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预赛采取“院校报名，区域院校联合组织，线上统一比赛”的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lastRenderedPageBreak/>
        <w:t>形式开展。</w:t>
      </w:r>
    </w:p>
    <w:p w14:paraId="4D716D63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（一）报名办法</w:t>
      </w:r>
    </w:p>
    <w:p w14:paraId="137E5971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拟参赛的院校可登录预赛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报名官网或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通过手机扫描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二维码的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方式报名，将学校名称、选手信息、参赛组别、参赛项目等填写完整，</w:t>
      </w:r>
      <w:r>
        <w:rPr>
          <w:rFonts w:ascii="宋体" w:eastAsia="宋体" w:hAnsi="宋体" w:cs="Times New Roman"/>
          <w:sz w:val="28"/>
          <w:szCs w:val="28"/>
          <w14:ligatures w14:val="none"/>
        </w:rPr>
        <w:t>由大赛组委会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秘书处对参赛选手资格进行审查，经审核合格后进行参赛选手确认备案。参赛选手报名不设上限，报名截止日期为2025年10月31日。报名网址和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二维码如下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：</w:t>
      </w:r>
    </w:p>
    <w:p w14:paraId="7139FBCB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42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hyperlink r:id="rId8" w:history="1">
        <w:r>
          <w:rPr>
            <w:rStyle w:val="ac"/>
            <w:rFonts w:ascii="宋体" w:eastAsia="宋体" w:hAnsi="宋体" w:cs="Times New Roman" w:hint="eastAsia"/>
            <w:sz w:val="28"/>
            <w:szCs w:val="28"/>
            <w14:ligatures w14:val="none"/>
          </w:rPr>
          <w:t>http://web.jindakejiao.com/vip_doc/30036050.html</w:t>
        </w:r>
      </w:hyperlink>
    </w:p>
    <w:p w14:paraId="587DA058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center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/>
          <w:noProof/>
          <w:sz w:val="28"/>
          <w:szCs w:val="28"/>
          <w14:ligatures w14:val="none"/>
        </w:rPr>
        <w:drawing>
          <wp:inline distT="0" distB="0" distL="0" distR="0" wp14:anchorId="0E0328D7" wp14:editId="2A4269C4">
            <wp:extent cx="2438400" cy="2438400"/>
            <wp:effectExtent l="0" t="0" r="0" b="0"/>
            <wp:docPr id="12467797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779759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D24B6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（二）竞赛方式</w:t>
      </w:r>
    </w:p>
    <w:p w14:paraId="69F644AA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参赛院校完成选手报名登记后，按照大赛组委会相关要求，设立华北/东北赛区、华东赛区、华中/华南赛区、西南赛区、西北赛区五个预赛赛场，通过全国服装数字化师生技能大赛在线竞赛平台，于2025年11月20日前分别完成线上预赛。赛后经专家联合评审，各赛区按照预赛名次结合决赛场地的容纳规模（100人），分别选拔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lastRenderedPageBreak/>
        <w:t>一定比例的教师和学生选手进入决赛。</w:t>
      </w:r>
      <w:bookmarkEnd w:id="0"/>
    </w:p>
    <w:p w14:paraId="27B512D6" w14:textId="65190BC2" w:rsidR="00414C92" w:rsidRDefault="00BF36A3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bookmarkStart w:id="1" w:name="_Hlk210898943"/>
      <w:r>
        <w:rPr>
          <w:rFonts w:ascii="宋体" w:eastAsia="宋体" w:hAnsi="宋体" w:hint="eastAsia"/>
          <w:b/>
          <w:bCs/>
          <w:sz w:val="28"/>
          <w:szCs w:val="28"/>
        </w:rPr>
        <w:t>五</w:t>
      </w:r>
      <w:r w:rsidR="00BA0B16">
        <w:rPr>
          <w:rFonts w:ascii="宋体" w:eastAsia="宋体" w:hAnsi="宋体" w:hint="eastAsia"/>
          <w:b/>
          <w:bCs/>
          <w:sz w:val="28"/>
          <w:szCs w:val="28"/>
        </w:rPr>
        <w:t>、预赛内容与要求</w:t>
      </w:r>
    </w:p>
    <w:bookmarkEnd w:id="1"/>
    <w:p w14:paraId="68A076DA" w14:textId="77777777" w:rsidR="00414C92" w:rsidRPr="00BF36A3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竞赛内容分为“项目一”和“项目二”分别展开。重点考察选手创新创意水平、服装数字化建模和设计等综合技能。“项目一”和“项目二”的竞赛时间</w:t>
      </w:r>
      <w:r w:rsidRPr="00BF36A3">
        <w:rPr>
          <w:rFonts w:ascii="宋体" w:eastAsia="宋体" w:hAnsi="宋体" w:cs="Times New Roman" w:hint="eastAsia"/>
          <w:sz w:val="28"/>
          <w:szCs w:val="28"/>
          <w14:ligatures w14:val="none"/>
        </w:rPr>
        <w:t>均为240分钟，其中理论知识30分钟，实操技能210分钟。</w:t>
      </w:r>
    </w:p>
    <w:p w14:paraId="6EFC849A" w14:textId="77777777" w:rsidR="00414C92" w:rsidRPr="00BF36A3" w:rsidRDefault="00BA0B16">
      <w:pPr>
        <w:pStyle w:val="af"/>
        <w:numPr>
          <w:ilvl w:val="0"/>
          <w:numId w:val="1"/>
        </w:numPr>
        <w:spacing w:before="120" w:after="120" w:line="360" w:lineRule="auto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 w:rsidRPr="00BF36A3">
        <w:rPr>
          <w:rFonts w:ascii="宋体" w:eastAsia="宋体" w:hAnsi="宋体" w:cs="Times New Roman" w:hint="eastAsia"/>
          <w:sz w:val="28"/>
          <w:szCs w:val="28"/>
          <w14:ligatures w14:val="none"/>
        </w:rPr>
        <w:t>项目</w:t>
      </w:r>
      <w:proofErr w:type="gramStart"/>
      <w:r w:rsidRPr="00BF36A3">
        <w:rPr>
          <w:rFonts w:ascii="宋体" w:eastAsia="宋体" w:hAnsi="宋体" w:cs="Times New Roman" w:hint="eastAsia"/>
          <w:sz w:val="28"/>
          <w:szCs w:val="28"/>
          <w14:ligatures w14:val="none"/>
        </w:rPr>
        <w:t>一</w:t>
      </w:r>
      <w:proofErr w:type="gramEnd"/>
      <w:r w:rsidRPr="00BF36A3">
        <w:rPr>
          <w:rFonts w:ascii="宋体" w:eastAsia="宋体" w:hAnsi="宋体" w:cs="Times New Roman" w:hint="eastAsia"/>
          <w:sz w:val="28"/>
          <w:szCs w:val="28"/>
          <w14:ligatures w14:val="none"/>
        </w:rPr>
        <w:t>：面料表达+服装3D造型设计</w:t>
      </w:r>
    </w:p>
    <w:p w14:paraId="6877E800" w14:textId="77777777" w:rsidR="00414C92" w:rsidRDefault="00BA0B16">
      <w:pPr>
        <w:spacing w:before="120" w:after="120" w:line="360" w:lineRule="auto"/>
        <w:ind w:left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bookmarkStart w:id="2" w:name="_Hlk210898565"/>
      <w:r w:rsidRPr="00BF36A3">
        <w:rPr>
          <w:rFonts w:ascii="宋体" w:eastAsia="宋体" w:hAnsi="宋体" w:cs="Times New Roman" w:hint="eastAsia"/>
          <w:sz w:val="28"/>
          <w:szCs w:val="28"/>
          <w14:ligatures w14:val="none"/>
        </w:rPr>
        <w:t>1.理论知识</w:t>
      </w:r>
    </w:p>
    <w:p w14:paraId="5B0C431B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考察选手的专业理论基础知识及综合分析能力。试题全部为客观题，以行业职业标准应知应会能力测试为基础。</w:t>
      </w:r>
    </w:p>
    <w:p w14:paraId="00774D5C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2.实操技能</w:t>
      </w:r>
      <w:bookmarkEnd w:id="2"/>
    </w:p>
    <w:p w14:paraId="7BDF8122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（1）考核选手对服装内结构、比例、元素、局部的类型特点变化等款式设计方法的掌握程度；</w:t>
      </w:r>
    </w:p>
    <w:p w14:paraId="4869F6D4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（2）考核选手对服装色彩和3D造型设计的掌握程度，要求选手具备服装面料的色彩搭配、质感、仿真度和图案的搭配设计能力。</w:t>
      </w:r>
    </w:p>
    <w:p w14:paraId="242F039A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（3）考核选手3D缝制能力，要求选手掌握虚拟缝制中必要的工艺处理技巧。</w:t>
      </w:r>
    </w:p>
    <w:p w14:paraId="3AA9E397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（4）考核选手对虚拟面料属性调整能力，要求选手掌握服装外观质感表现技巧。</w:t>
      </w:r>
    </w:p>
    <w:p w14:paraId="228CFDFC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（5）要求选手在规定时间内完成任务并符合工艺要求。</w:t>
      </w:r>
    </w:p>
    <w:p w14:paraId="15F87621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lastRenderedPageBreak/>
        <w:t>（二）项目二：样板识别+3D试衣</w:t>
      </w:r>
    </w:p>
    <w:p w14:paraId="77D891B3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1.理论知识</w:t>
      </w:r>
    </w:p>
    <w:p w14:paraId="4A5A6555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考察选手的专业理论基础知识及综合分析能力。试题全部为客观题，以行业职业标准应知应会能力测试为基础。</w:t>
      </w:r>
    </w:p>
    <w:p w14:paraId="08EE3789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2.实操技能</w:t>
      </w:r>
    </w:p>
    <w:p w14:paraId="35D54B73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（1）考核选手样板制作能力，掌握服装CAD样板制作方法，制版标注完整准确，制版规格尺寸符合要求。</w:t>
      </w:r>
    </w:p>
    <w:p w14:paraId="52BC5BF5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（2）考核选手3D缝制能力，要求选手掌握虚拟缝制中必要的工艺处理技巧。</w:t>
      </w:r>
    </w:p>
    <w:p w14:paraId="1F20B666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（3）考核选手对虚拟面料属性调整能力，要求选手掌握服装外观质感表现技巧。</w:t>
      </w:r>
    </w:p>
    <w:p w14:paraId="45022C37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（4）要求选手在规定时间内完成任务并符合工艺要求。</w:t>
      </w:r>
    </w:p>
    <w:p w14:paraId="7F67068E" w14:textId="460769E1" w:rsidR="00414C92" w:rsidRDefault="00BF36A3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六</w:t>
      </w:r>
      <w:r w:rsidR="00BA0B16">
        <w:rPr>
          <w:rFonts w:ascii="宋体" w:eastAsia="宋体" w:hAnsi="宋体" w:hint="eastAsia"/>
          <w:b/>
          <w:bCs/>
          <w:sz w:val="28"/>
          <w:szCs w:val="28"/>
        </w:rPr>
        <w:t>、预赛安排</w:t>
      </w:r>
    </w:p>
    <w:tbl>
      <w:tblPr>
        <w:tblStyle w:val="ab"/>
        <w:tblW w:w="0" w:type="auto"/>
        <w:tblInd w:w="675" w:type="dxa"/>
        <w:tblLook w:val="04A0" w:firstRow="1" w:lastRow="0" w:firstColumn="1" w:lastColumn="0" w:noHBand="0" w:noVBand="1"/>
      </w:tblPr>
      <w:tblGrid>
        <w:gridCol w:w="851"/>
        <w:gridCol w:w="3685"/>
        <w:gridCol w:w="3311"/>
      </w:tblGrid>
      <w:tr w:rsidR="00414C92" w14:paraId="08C67CBA" w14:textId="77777777">
        <w:trPr>
          <w:trHeight w:val="527"/>
        </w:trPr>
        <w:tc>
          <w:tcPr>
            <w:tcW w:w="851" w:type="dxa"/>
            <w:vAlign w:val="center"/>
          </w:tcPr>
          <w:p w14:paraId="2E7367DA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3685" w:type="dxa"/>
            <w:vAlign w:val="center"/>
          </w:tcPr>
          <w:p w14:paraId="1C63F030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时间</w:t>
            </w:r>
          </w:p>
        </w:tc>
        <w:tc>
          <w:tcPr>
            <w:tcW w:w="3311" w:type="dxa"/>
          </w:tcPr>
          <w:p w14:paraId="41021AAF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预赛安排</w:t>
            </w:r>
          </w:p>
        </w:tc>
      </w:tr>
      <w:tr w:rsidR="00414C92" w14:paraId="7B73496E" w14:textId="77777777">
        <w:trPr>
          <w:trHeight w:val="509"/>
        </w:trPr>
        <w:tc>
          <w:tcPr>
            <w:tcW w:w="851" w:type="dxa"/>
            <w:vAlign w:val="center"/>
          </w:tcPr>
          <w:p w14:paraId="41AB942F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3685" w:type="dxa"/>
            <w:vAlign w:val="center"/>
          </w:tcPr>
          <w:p w14:paraId="6E6093C8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即日起—2025年10月31日</w:t>
            </w:r>
          </w:p>
        </w:tc>
        <w:tc>
          <w:tcPr>
            <w:tcW w:w="3311" w:type="dxa"/>
          </w:tcPr>
          <w:p w14:paraId="0A124F27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在线报名</w:t>
            </w:r>
          </w:p>
        </w:tc>
      </w:tr>
      <w:tr w:rsidR="00414C92" w14:paraId="7DC4CF51" w14:textId="77777777">
        <w:tc>
          <w:tcPr>
            <w:tcW w:w="851" w:type="dxa"/>
            <w:vAlign w:val="center"/>
          </w:tcPr>
          <w:p w14:paraId="10D4FEFE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3685" w:type="dxa"/>
            <w:vAlign w:val="center"/>
          </w:tcPr>
          <w:p w14:paraId="56471DD4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2025年11月1日-11月5日</w:t>
            </w:r>
          </w:p>
        </w:tc>
        <w:tc>
          <w:tcPr>
            <w:tcW w:w="3311" w:type="dxa"/>
          </w:tcPr>
          <w:p w14:paraId="015039C4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预赛模拟练习平台开放</w:t>
            </w:r>
          </w:p>
        </w:tc>
      </w:tr>
      <w:tr w:rsidR="00414C92" w14:paraId="1183EF8F" w14:textId="77777777">
        <w:tc>
          <w:tcPr>
            <w:tcW w:w="851" w:type="dxa"/>
            <w:vAlign w:val="center"/>
          </w:tcPr>
          <w:p w14:paraId="025262B2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3685" w:type="dxa"/>
            <w:vAlign w:val="center"/>
          </w:tcPr>
          <w:p w14:paraId="2DA106E1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2025年11月6日-11月20日</w:t>
            </w:r>
          </w:p>
        </w:tc>
        <w:tc>
          <w:tcPr>
            <w:tcW w:w="3311" w:type="dxa"/>
          </w:tcPr>
          <w:p w14:paraId="1591B2C5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预赛分批开展</w:t>
            </w:r>
          </w:p>
        </w:tc>
      </w:tr>
      <w:tr w:rsidR="00414C92" w14:paraId="3F26964D" w14:textId="77777777">
        <w:tc>
          <w:tcPr>
            <w:tcW w:w="851" w:type="dxa"/>
            <w:vAlign w:val="center"/>
          </w:tcPr>
          <w:p w14:paraId="0D89F913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center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3685" w:type="dxa"/>
            <w:vAlign w:val="center"/>
          </w:tcPr>
          <w:p w14:paraId="01250341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2025年11月21日-11月25日</w:t>
            </w:r>
          </w:p>
        </w:tc>
        <w:tc>
          <w:tcPr>
            <w:tcW w:w="3311" w:type="dxa"/>
          </w:tcPr>
          <w:p w14:paraId="03FA94AE" w14:textId="77777777" w:rsidR="00414C92" w:rsidRDefault="00BA0B16">
            <w:pPr>
              <w:numPr>
                <w:ilvl w:val="255"/>
                <w:numId w:val="0"/>
              </w:numPr>
              <w:spacing w:before="120" w:after="120" w:line="360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  <w14:ligatures w14:val="none"/>
              </w:rPr>
              <w:t>预赛评分并公布成绩</w:t>
            </w:r>
          </w:p>
        </w:tc>
      </w:tr>
    </w:tbl>
    <w:p w14:paraId="4660EB10" w14:textId="77777777" w:rsidR="00414C92" w:rsidRDefault="00414C92">
      <w:pPr>
        <w:rPr>
          <w:rFonts w:ascii="宋体" w:eastAsia="宋体" w:hAnsi="宋体" w:hint="eastAsia"/>
          <w:b/>
          <w:bCs/>
          <w:sz w:val="28"/>
          <w:szCs w:val="28"/>
        </w:rPr>
      </w:pPr>
      <w:bookmarkStart w:id="3" w:name="_Hlk210904449"/>
    </w:p>
    <w:p w14:paraId="0F268C4C" w14:textId="32CCDC34" w:rsidR="00414C92" w:rsidRDefault="00BF36A3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七</w:t>
      </w:r>
      <w:r w:rsidR="00BA0B16">
        <w:rPr>
          <w:rFonts w:ascii="宋体" w:eastAsia="宋体" w:hAnsi="宋体" w:hint="eastAsia"/>
          <w:b/>
          <w:bCs/>
          <w:sz w:val="28"/>
          <w:szCs w:val="28"/>
        </w:rPr>
        <w:t>、预赛流程</w:t>
      </w:r>
    </w:p>
    <w:p w14:paraId="54E0FE06" w14:textId="77777777" w:rsidR="00414C92" w:rsidRDefault="00BA0B16">
      <w:pPr>
        <w:widowControl/>
        <w:adjustRightInd w:val="0"/>
        <w:snapToGrid w:val="0"/>
        <w:spacing w:line="360" w:lineRule="auto"/>
        <w:ind w:firstLineChars="200" w:firstLine="600"/>
        <w:jc w:val="left"/>
        <w:rPr>
          <w:rFonts w:ascii="宋体" w:eastAsia="宋体" w:hAnsi="宋体" w:cs="宋体" w:hint="eastAsia"/>
          <w:kern w:val="0"/>
          <w:sz w:val="28"/>
          <w:szCs w:val="28"/>
          <w14:ligatures w14:val="none"/>
        </w:rPr>
      </w:pPr>
      <w:r>
        <w:rPr>
          <w:noProof/>
          <w:sz w:val="30"/>
          <w:szCs w:val="30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0E05DBE" wp14:editId="4A791E2F">
                <wp:simplePos x="0" y="0"/>
                <wp:positionH relativeFrom="column">
                  <wp:posOffset>13335</wp:posOffset>
                </wp:positionH>
                <wp:positionV relativeFrom="paragraph">
                  <wp:posOffset>289560</wp:posOffset>
                </wp:positionV>
                <wp:extent cx="5313680" cy="532765"/>
                <wp:effectExtent l="12700" t="12700" r="17145" b="37465"/>
                <wp:wrapNone/>
                <wp:docPr id="9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3680" cy="532765"/>
                          <a:chOff x="6541" y="97355"/>
                          <a:chExt cx="8368" cy="839"/>
                        </a:xfrm>
                      </wpg:grpSpPr>
                      <wps:wsp>
                        <wps:cNvPr id="1" name="圆角矩形 4"/>
                        <wps:cNvSpPr/>
                        <wps:spPr>
                          <a:xfrm>
                            <a:off x="6541" y="97370"/>
                            <a:ext cx="3029" cy="8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F66D42C" w14:textId="77777777" w:rsidR="00414C92" w:rsidRDefault="00BA0B16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竞赛线上平台登录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2" name="圆角矩形 6"/>
                        <wps:cNvSpPr/>
                        <wps:spPr>
                          <a:xfrm>
                            <a:off x="9810" y="97370"/>
                            <a:ext cx="2415" cy="8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7E7FFCA5" w14:textId="77777777" w:rsidR="00414C92" w:rsidRDefault="00BA0B16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在线答题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6" name="圆角矩形 7"/>
                        <wps:cNvSpPr/>
                        <wps:spPr>
                          <a:xfrm>
                            <a:off x="12495" y="97355"/>
                            <a:ext cx="2415" cy="82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64C94CBD" w14:textId="77777777" w:rsidR="00414C92" w:rsidRDefault="00BA0B16">
                              <w:pPr>
                                <w:jc w:val="center"/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szCs w:val="24"/>
                                </w:rPr>
                                <w:t>系统提交答案</w:t>
                              </w:r>
                            </w:p>
                          </w:txbxContent>
                        </wps:txbx>
                        <wps:bodyPr wrap="square" anchor="ctr" anchorCtr="0" upright="1"/>
                      </wps:wsp>
                      <wps:wsp>
                        <wps:cNvPr id="7" name="燕尾形 11"/>
                        <wps:cNvSpPr/>
                        <wps:spPr>
                          <a:xfrm>
                            <a:off x="9555" y="97642"/>
                            <a:ext cx="225" cy="315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  <wps:wsp>
                        <wps:cNvPr id="8" name="燕尾形 12"/>
                        <wps:cNvSpPr/>
                        <wps:spPr>
                          <a:xfrm>
                            <a:off x="12225" y="97642"/>
                            <a:ext cx="225" cy="315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E05DBE" id="组合 14" o:spid="_x0000_s1026" style="position:absolute;left:0;text-align:left;margin-left:1.05pt;margin-top:22.8pt;width:418.4pt;height:41.95pt;z-index:251659264" coordorigin="6541,97355" coordsize="8368,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">
                <v:roundrect id="圆角矩形 4" o:spid="_x0000_s1027" style="position:absolute;left:6541;top:97370;width:3029;height:8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" fillcolor="#4f81bd" strokecolor="white" strokeweight="2pt">
                  <v:shadow on="t" color="black" opacity="24903f" origin=",.5" offset="0,.55556mm"/>
                  <v:textbox>
                    <w:txbxContent>
                      <w:p w14:paraId="0F66D42C" w14:textId="77777777" w:rsidR="00414C92" w:rsidRDefault="00BA0B16">
                        <w:pPr>
                          <w:jc w:val="center"/>
                          <w:rPr>
                            <w:rFonts w:hint="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</w:rPr>
                          <w:t>竞赛线上平台登录</w:t>
                        </w:r>
                      </w:p>
                    </w:txbxContent>
                  </v:textbox>
                </v:roundrect>
                <v:roundrect id="圆角矩形 6" o:spid="_x0000_s1028" style="position:absolute;left:9810;top:97370;width:2415;height:8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" fillcolor="#4f81bd" strokecolor="white" strokeweight="2pt">
                  <v:shadow on="t" color="black" opacity="24903f" origin=",.5" offset="0,.55556mm"/>
                  <v:textbox>
                    <w:txbxContent>
                      <w:p w14:paraId="7E7FFCA5" w14:textId="77777777" w:rsidR="00414C92" w:rsidRDefault="00BA0B16">
                        <w:pPr>
                          <w:jc w:val="center"/>
                          <w:rPr>
                            <w:rFonts w:hint="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</w:rPr>
                          <w:t>在线答题</w:t>
                        </w:r>
                      </w:p>
                    </w:txbxContent>
                  </v:textbox>
                </v:roundrect>
                <v:roundrect id="圆角矩形 7" o:spid="_x0000_s1029" style="position:absolute;left:12495;top:97355;width:2415;height:8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" fillcolor="#4f81bd" strokecolor="white" strokeweight="2pt">
                  <v:shadow on="t" color="black" opacity="24903f" origin=",.5" offset="0,.55556mm"/>
                  <v:textbox>
                    <w:txbxContent>
                      <w:p w14:paraId="64C94CBD" w14:textId="77777777" w:rsidR="00414C92" w:rsidRDefault="00BA0B16">
                        <w:pPr>
                          <w:jc w:val="center"/>
                          <w:rPr>
                            <w:rFonts w:hint="eastAsia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sz w:val="24"/>
                            <w:szCs w:val="24"/>
                          </w:rPr>
                          <w:t>系统提交答案</w:t>
                        </w:r>
                      </w:p>
                    </w:txbxContent>
                  </v:textbox>
                </v:roundrect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燕尾形 11" o:spid="_x0000_s1030" type="#_x0000_t55" style="position:absolute;left:9555;top:97642;width:225;height: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" adj="10800" fillcolor="#4f81bd" stroked="f" strokeweight="2pt"/>
                <v:shape id="燕尾形 12" o:spid="_x0000_s1031" type="#_x0000_t55" style="position:absolute;left:12225;top:97642;width:225;height:3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" adj="10800" fillcolor="#4f81bd" stroked="f" strokeweight="2pt"/>
              </v:group>
            </w:pict>
          </mc:Fallback>
        </mc:AlternateContent>
      </w:r>
      <w:r>
        <w:rPr>
          <w:rFonts w:ascii="宋体" w:eastAsia="宋体" w:hAnsi="宋体" w:cs="宋体" w:hint="eastAsia"/>
          <w:kern w:val="0"/>
          <w:sz w:val="30"/>
          <w:szCs w:val="30"/>
          <w14:ligatures w14:val="none"/>
        </w:rPr>
        <w:t>（</w:t>
      </w:r>
      <w:r>
        <w:rPr>
          <w:rFonts w:ascii="宋体" w:eastAsia="宋体" w:hAnsi="宋体" w:cs="宋体" w:hint="eastAsia"/>
          <w:kern w:val="0"/>
          <w:sz w:val="28"/>
          <w:szCs w:val="28"/>
          <w14:ligatures w14:val="none"/>
        </w:rPr>
        <w:t>一）理论知识竞赛流程</w:t>
      </w:r>
    </w:p>
    <w:p w14:paraId="567E11C8" w14:textId="77777777" w:rsidR="00414C92" w:rsidRDefault="00414C92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宋体" w:eastAsia="宋体" w:hAnsi="宋体" w:cs="宋体" w:hint="eastAsia"/>
          <w:kern w:val="0"/>
          <w:sz w:val="28"/>
          <w:szCs w:val="28"/>
          <w14:ligatures w14:val="none"/>
        </w:rPr>
      </w:pPr>
    </w:p>
    <w:p w14:paraId="3D7D0B2F" w14:textId="77777777" w:rsidR="00414C92" w:rsidRDefault="00414C92">
      <w:pPr>
        <w:widowControl/>
        <w:adjustRightInd w:val="0"/>
        <w:snapToGrid w:val="0"/>
        <w:ind w:firstLineChars="200" w:firstLine="440"/>
        <w:jc w:val="left"/>
        <w:rPr>
          <w:rFonts w:ascii="Tahoma" w:eastAsia="微软雅黑" w:hAnsi="Tahoma" w:cs="Times New Roman"/>
          <w:kern w:val="0"/>
          <w:sz w:val="22"/>
          <w14:ligatures w14:val="none"/>
        </w:rPr>
      </w:pPr>
    </w:p>
    <w:p w14:paraId="0122E8A3" w14:textId="77777777" w:rsidR="00414C92" w:rsidRDefault="00BA0B16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  <w:lang w:bidi="ar"/>
          <w14:ligatures w14:val="none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1．选手进入赛场，打开网址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  <w:lang w:bidi="ar"/>
          <w14:ligatures w14:val="none"/>
        </w:rPr>
        <w:t xml:space="preserve"> http://web.jindakejiao.com/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，正确填写个人信息，确认无误后，点击“登录”，进入考试界面。浏览器用“360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极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速浏览器”或“谷歌浏览器”，并确保电脑可以链接外网。</w:t>
      </w:r>
    </w:p>
    <w:p w14:paraId="33437189" w14:textId="77777777" w:rsidR="00414C92" w:rsidRDefault="00BA0B16">
      <w:pPr>
        <w:widowControl/>
        <w:spacing w:line="360" w:lineRule="auto"/>
        <w:jc w:val="center"/>
        <w:rPr>
          <w:rFonts w:ascii="Calibri" w:eastAsia="宋体" w:hAnsi="Calibri" w:cs="Times New Roman"/>
          <w:szCs w:val="24"/>
          <w14:ligatures w14:val="none"/>
        </w:rPr>
      </w:pPr>
      <w:r>
        <w:rPr>
          <w:noProof/>
        </w:rPr>
        <w:drawing>
          <wp:inline distT="0" distB="0" distL="0" distR="0" wp14:anchorId="2387DAF3" wp14:editId="2DE76901">
            <wp:extent cx="4436110" cy="2649220"/>
            <wp:effectExtent l="0" t="0" r="0" b="0"/>
            <wp:docPr id="36125214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52149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42518" cy="2653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750B7" w14:textId="77777777" w:rsidR="00414C92" w:rsidRDefault="00BA0B16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2.考试开始后，点击“开始理论考试”进行理论答题。</w:t>
      </w:r>
    </w:p>
    <w:p w14:paraId="3F904772" w14:textId="77777777" w:rsidR="00414C92" w:rsidRDefault="00BA0B16">
      <w:pPr>
        <w:widowControl/>
        <w:spacing w:line="360" w:lineRule="auto"/>
        <w:jc w:val="center"/>
        <w:rPr>
          <w:rFonts w:ascii="Calibri" w:eastAsia="宋体" w:hAnsi="Calibri" w:cs="Times New Roman"/>
          <w:szCs w:val="24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B42534" wp14:editId="17040D91">
                <wp:simplePos x="0" y="0"/>
                <wp:positionH relativeFrom="column">
                  <wp:posOffset>41275</wp:posOffset>
                </wp:positionH>
                <wp:positionV relativeFrom="paragraph">
                  <wp:posOffset>1214120</wp:posOffset>
                </wp:positionV>
                <wp:extent cx="2786380" cy="252730"/>
                <wp:effectExtent l="6350" t="6350" r="13970" b="10795"/>
                <wp:wrapNone/>
                <wp:docPr id="26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84275" y="4505960"/>
                          <a:ext cx="2786380" cy="25273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F3594C" id="矩形 1" o:spid="_x0000_s1026" style="position:absolute;margin-left:3.25pt;margin-top:95.6pt;width:219.4pt;height:19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" filled="f" strokecolor="red" strokeweight="1pt"/>
            </w:pict>
          </mc:Fallback>
        </mc:AlternateContent>
      </w:r>
      <w:r>
        <w:rPr>
          <w:rFonts w:ascii="Calibri" w:eastAsia="宋体" w:hAnsi="Calibri" w:cs="Times New Roman"/>
          <w:noProof/>
          <w:szCs w:val="24"/>
          <w14:ligatures w14:val="none"/>
        </w:rPr>
        <w:drawing>
          <wp:inline distT="0" distB="0" distL="114300" distR="114300" wp14:anchorId="118926B5" wp14:editId="559E959D">
            <wp:extent cx="5086985" cy="1274445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2553" cy="1275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1C32C" w14:textId="77777777" w:rsidR="00414C92" w:rsidRDefault="00BA0B16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3.全部答完题目点击右上角“结束考试”交卷。（注意：绿色为当前答题，蓝色为已答题目，灰色为未答题目）</w:t>
      </w:r>
    </w:p>
    <w:p w14:paraId="4D7931E5" w14:textId="77777777" w:rsidR="00414C92" w:rsidRDefault="00BA0B16">
      <w:pPr>
        <w:spacing w:line="360" w:lineRule="auto"/>
        <w:jc w:val="center"/>
        <w:rPr>
          <w:rFonts w:ascii="Calibri" w:eastAsia="宋体" w:hAnsi="Calibri" w:cs="Times New Roman"/>
          <w:szCs w:val="24"/>
          <w14:ligatures w14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DE9A27" wp14:editId="59CC9625">
                <wp:simplePos x="0" y="0"/>
                <wp:positionH relativeFrom="column">
                  <wp:posOffset>5274945</wp:posOffset>
                </wp:positionH>
                <wp:positionV relativeFrom="paragraph">
                  <wp:posOffset>5080</wp:posOffset>
                </wp:positionV>
                <wp:extent cx="358140" cy="124460"/>
                <wp:effectExtent l="6350" t="6350" r="13335" b="9525"/>
                <wp:wrapNone/>
                <wp:docPr id="2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1244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E362F" id="矩形 2" o:spid="_x0000_s1026" style="position:absolute;margin-left:415.35pt;margin-top:.4pt;width:28.2pt;height:9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" filled="f" strokecolor="#c00000" strokeweight="1pt"/>
            </w:pict>
          </mc:Fallback>
        </mc:AlternateContent>
      </w:r>
      <w:r>
        <w:rPr>
          <w:rFonts w:ascii="Calibri" w:eastAsia="宋体" w:hAnsi="Calibri" w:cs="Times New Roman"/>
          <w:noProof/>
          <w:szCs w:val="24"/>
          <w14:ligatures w14:val="none"/>
        </w:rPr>
        <w:drawing>
          <wp:inline distT="0" distB="0" distL="114300" distR="114300" wp14:anchorId="18A8EA54" wp14:editId="233246AC">
            <wp:extent cx="5083175" cy="139446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rcRect b="25024"/>
                    <a:stretch>
                      <a:fillRect/>
                    </a:stretch>
                  </pic:blipFill>
                  <pic:spPr>
                    <a:xfrm>
                      <a:off x="0" y="0"/>
                      <a:ext cx="5101452" cy="1399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BFFE6" w14:textId="77777777" w:rsidR="00414C92" w:rsidRDefault="00414C92">
      <w:pPr>
        <w:widowControl/>
        <w:adjustRightInd w:val="0"/>
        <w:snapToGrid w:val="0"/>
        <w:ind w:firstLineChars="200" w:firstLine="440"/>
        <w:jc w:val="left"/>
        <w:rPr>
          <w:rFonts w:ascii="Tahoma" w:eastAsia="微软雅黑" w:hAnsi="Tahoma" w:cs="Times New Roman"/>
          <w:kern w:val="0"/>
          <w:sz w:val="22"/>
          <w14:ligatures w14:val="none"/>
        </w:rPr>
      </w:pPr>
    </w:p>
    <w:p w14:paraId="5914EEFF" w14:textId="77777777" w:rsidR="00414C92" w:rsidRDefault="00BA0B16">
      <w:pPr>
        <w:widowControl/>
        <w:adjustRightInd w:val="0"/>
        <w:snapToGrid w:val="0"/>
        <w:ind w:firstLineChars="200" w:firstLine="560"/>
        <w:jc w:val="left"/>
        <w:rPr>
          <w:rFonts w:ascii="Tahoma" w:eastAsia="微软雅黑" w:hAnsi="Tahoma" w:cs="Times New Roman"/>
          <w:kern w:val="0"/>
          <w:sz w:val="28"/>
          <w:szCs w:val="28"/>
          <w14:ligatures w14:val="none"/>
        </w:rPr>
      </w:pPr>
      <w:r>
        <w:rPr>
          <w:rFonts w:ascii="宋体" w:eastAsia="宋体" w:hAnsi="宋体" w:cs="宋体" w:hint="eastAsia"/>
          <w:kern w:val="0"/>
          <w:sz w:val="28"/>
          <w:szCs w:val="28"/>
          <w14:ligatures w14:val="none"/>
        </w:rPr>
        <w:t>（二）实操技能竞赛流程</w:t>
      </w:r>
    </w:p>
    <w:p w14:paraId="1321A1AE" w14:textId="77777777" w:rsidR="00414C92" w:rsidRDefault="00BA0B16">
      <w:pPr>
        <w:widowControl/>
        <w:adjustRightInd w:val="0"/>
        <w:snapToGrid w:val="0"/>
        <w:spacing w:line="360" w:lineRule="auto"/>
        <w:ind w:firstLine="440"/>
        <w:jc w:val="left"/>
        <w:rPr>
          <w:rFonts w:ascii="Tahoma" w:eastAsia="微软雅黑" w:hAnsi="Tahoma" w:cs="Times New Roman"/>
          <w:kern w:val="0"/>
          <w:sz w:val="22"/>
          <w14:ligatures w14:val="non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ACE0A20" wp14:editId="2D675F11">
                <wp:simplePos x="0" y="0"/>
                <wp:positionH relativeFrom="column">
                  <wp:posOffset>165100</wp:posOffset>
                </wp:positionH>
                <wp:positionV relativeFrom="paragraph">
                  <wp:posOffset>79375</wp:posOffset>
                </wp:positionV>
                <wp:extent cx="5151755" cy="1276350"/>
                <wp:effectExtent l="12700" t="12700" r="17145" b="38735"/>
                <wp:wrapNone/>
                <wp:docPr id="25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51755" cy="1276350"/>
                          <a:chOff x="6630" y="98814"/>
                          <a:chExt cx="8113" cy="2010"/>
                        </a:xfrm>
                      </wpg:grpSpPr>
                      <wps:wsp>
                        <wps:cNvPr id="10" name="圆角矩形 15"/>
                        <wps:cNvSpPr/>
                        <wps:spPr>
                          <a:xfrm>
                            <a:off x="6630" y="98830"/>
                            <a:ext cx="809" cy="199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B6929C9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入场检录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1" name="圆角矩形 16"/>
                        <wps:cNvSpPr/>
                        <wps:spPr>
                          <a:xfrm>
                            <a:off x="7830" y="98830"/>
                            <a:ext cx="809" cy="196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0337C5C1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选手入座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2" name="圆角矩形 17"/>
                        <wps:cNvSpPr/>
                        <wps:spPr>
                          <a:xfrm>
                            <a:off x="9015" y="98829"/>
                            <a:ext cx="809" cy="19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556FFE85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登录竞赛平台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4" name="圆角矩形 18"/>
                        <wps:cNvSpPr/>
                        <wps:spPr>
                          <a:xfrm>
                            <a:off x="10230" y="98844"/>
                            <a:ext cx="809" cy="19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1A9B5522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在线技能操作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6" name="圆角矩形 19"/>
                        <wps:cNvSpPr/>
                        <wps:spPr>
                          <a:xfrm>
                            <a:off x="11475" y="98814"/>
                            <a:ext cx="809" cy="19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16221D26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竞赛作品提交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7" name="圆角矩形 20"/>
                        <wps:cNvSpPr/>
                        <wps:spPr>
                          <a:xfrm>
                            <a:off x="12735" y="98829"/>
                            <a:ext cx="809" cy="19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61ECEFAF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竞赛成绩评定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8" name="圆角矩形 21"/>
                        <wps:cNvSpPr/>
                        <wps:spPr>
                          <a:xfrm>
                            <a:off x="13935" y="98859"/>
                            <a:ext cx="809" cy="196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4F81BD"/>
                          </a:solidFill>
                          <a:ln w="25400" cap="flat" cmpd="sng">
                            <a:solidFill>
                              <a:srgbClr val="FFFFFF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txbx>
                          <w:txbxContent>
                            <w:p w14:paraId="6938D889" w14:textId="77777777" w:rsidR="00414C92" w:rsidRDefault="00BA0B16">
                              <w:pPr>
                                <w:spacing w:line="360" w:lineRule="auto"/>
                                <w:ind w:leftChars="100" w:left="210"/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竞赛成绩公布</w:t>
                              </w:r>
                            </w:p>
                          </w:txbxContent>
                        </wps:txbx>
                        <wps:bodyPr vert="eaVert" wrap="square" anchor="ctr" anchorCtr="0" upright="1"/>
                      </wps:wsp>
                      <wps:wsp>
                        <wps:cNvPr id="19" name="燕尾形 22"/>
                        <wps:cNvSpPr/>
                        <wps:spPr>
                          <a:xfrm>
                            <a:off x="7440" y="99472"/>
                            <a:ext cx="390" cy="540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  <wps:wsp>
                        <wps:cNvPr id="20" name="燕尾形 23"/>
                        <wps:cNvSpPr/>
                        <wps:spPr>
                          <a:xfrm>
                            <a:off x="8670" y="99472"/>
                            <a:ext cx="390" cy="540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  <wps:wsp>
                        <wps:cNvPr id="21" name="燕尾形 24"/>
                        <wps:cNvSpPr/>
                        <wps:spPr>
                          <a:xfrm>
                            <a:off x="9855" y="99487"/>
                            <a:ext cx="390" cy="540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  <wps:wsp>
                        <wps:cNvPr id="22" name="燕尾形 25"/>
                        <wps:cNvSpPr/>
                        <wps:spPr>
                          <a:xfrm>
                            <a:off x="11085" y="99472"/>
                            <a:ext cx="390" cy="540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  <wps:wsp>
                        <wps:cNvPr id="23" name="燕尾形 26"/>
                        <wps:cNvSpPr/>
                        <wps:spPr>
                          <a:xfrm>
                            <a:off x="12300" y="99472"/>
                            <a:ext cx="390" cy="540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  <wps:wsp>
                        <wps:cNvPr id="24" name="燕尾形 27"/>
                        <wps:cNvSpPr/>
                        <wps:spPr>
                          <a:xfrm>
                            <a:off x="13530" y="99472"/>
                            <a:ext cx="390" cy="540"/>
                          </a:xfrm>
                          <a:prstGeom prst="chevron">
                            <a:avLst>
                              <a:gd name="adj" fmla="val 50000"/>
                            </a:avLst>
                          </a:prstGeom>
                          <a:solidFill>
                            <a:srgbClr val="4F81BD"/>
                          </a:solidFill>
                          <a:ln w="25400">
                            <a:noFill/>
                          </a:ln>
                        </wps:spPr>
                        <wps:bodyPr wrap="square" anchor="ctr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CE0A20" id="组合 28" o:spid="_x0000_s1032" style="position:absolute;left:0;text-align:left;margin-left:13pt;margin-top:6.25pt;width:405.65pt;height:100.5pt;z-index:251660288" coordorigin="6630,98814" coordsize="8113,2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">
                <v:roundrect id="圆角矩形 15" o:spid="_x0000_s1033" style="position:absolute;left:6630;top:98830;width:809;height:19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0B6929C9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入场检录</w:t>
                        </w:r>
                      </w:p>
                    </w:txbxContent>
                  </v:textbox>
                </v:roundrect>
                <v:roundrect id="圆角矩形 16" o:spid="_x0000_s1034" style="position:absolute;left:7830;top:98830;width:809;height:196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0337C5C1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选手入座</w:t>
                        </w:r>
                      </w:p>
                    </w:txbxContent>
                  </v:textbox>
                </v:roundrect>
                <v:roundrect id="圆角矩形 17" o:spid="_x0000_s1035" style="position:absolute;left:9015;top:98829;width:809;height:196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556FFE85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登录竞赛平台</w:t>
                        </w:r>
                      </w:p>
                    </w:txbxContent>
                  </v:textbox>
                </v:roundrect>
                <v:roundrect id="圆角矩形 18" o:spid="_x0000_s1036" style="position:absolute;left:10230;top:98844;width:809;height:196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1A9B5522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在线技能操作</w:t>
                        </w:r>
                      </w:p>
                    </w:txbxContent>
                  </v:textbox>
                </v:roundrect>
                <v:roundrect id="圆角矩形 19" o:spid="_x0000_s1037" style="position:absolute;left:11475;top:98814;width:809;height:196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16221D26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竞赛作品提交</w:t>
                        </w:r>
                      </w:p>
                    </w:txbxContent>
                  </v:textbox>
                </v:roundrect>
                <v:roundrect id="圆角矩形 20" o:spid="_x0000_s1038" style="position:absolute;left:12735;top:98829;width:809;height:196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61ECEFAF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竞赛成绩评定</w:t>
                        </w:r>
                      </w:p>
                    </w:txbxContent>
                  </v:textbox>
                </v:roundrect>
                <v:roundrect id="圆角矩形 21" o:spid="_x0000_s1039" style="position:absolute;left:13935;top:98859;width:809;height:196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" fillcolor="#4f81bd" strokecolor="white" strokeweight="2pt">
                  <v:shadow on="t" color="black" opacity="24903f" origin=",.5" offset="0,.55556mm"/>
                  <v:textbox style="layout-flow:vertical-ideographic">
                    <w:txbxContent>
                      <w:p w14:paraId="6938D889" w14:textId="77777777" w:rsidR="00414C92" w:rsidRDefault="00BA0B16">
                        <w:pPr>
                          <w:spacing w:line="360" w:lineRule="auto"/>
                          <w:ind w:leftChars="100" w:left="210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竞赛成绩公布</w:t>
                        </w:r>
                      </w:p>
                    </w:txbxContent>
                  </v:textbox>
                </v:roundrect>
                <v:shape id="燕尾形 22" o:spid="_x0000_s1040" type="#_x0000_t55" style="position:absolute;left:7440;top:99472;width:3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" adj="10800" fillcolor="#4f81bd" stroked="f" strokeweight="2pt"/>
                <v:shape id="燕尾形 23" o:spid="_x0000_s1041" type="#_x0000_t55" style="position:absolute;left:8670;top:99472;width:3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" adj="10800" fillcolor="#4f81bd" stroked="f" strokeweight="2pt"/>
                <v:shape id="燕尾形 24" o:spid="_x0000_s1042" type="#_x0000_t55" style="position:absolute;left:9855;top:99487;width:3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" adj="10800" fillcolor="#4f81bd" stroked="f" strokeweight="2pt"/>
                <v:shape id="燕尾形 25" o:spid="_x0000_s1043" type="#_x0000_t55" style="position:absolute;left:11085;top:99472;width:3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" adj="10800" fillcolor="#4f81bd" stroked="f" strokeweight="2pt"/>
                <v:shape id="燕尾形 26" o:spid="_x0000_s1044" type="#_x0000_t55" style="position:absolute;left:12300;top:99472;width:3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" adj="10800" fillcolor="#4f81bd" stroked="f" strokeweight="2pt"/>
                <v:shape id="燕尾形 27" o:spid="_x0000_s1045" type="#_x0000_t55" style="position:absolute;left:13530;top:99472;width:390;height:5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" adj="10800" fillcolor="#4f81bd" stroked="f" strokeweight="2pt"/>
              </v:group>
            </w:pict>
          </mc:Fallback>
        </mc:AlternateContent>
      </w:r>
    </w:p>
    <w:p w14:paraId="0C44390D" w14:textId="77777777" w:rsidR="00414C92" w:rsidRDefault="00414C92">
      <w:pPr>
        <w:widowControl/>
        <w:adjustRightInd w:val="0"/>
        <w:snapToGrid w:val="0"/>
        <w:spacing w:line="360" w:lineRule="auto"/>
        <w:ind w:firstLine="440"/>
        <w:jc w:val="left"/>
        <w:rPr>
          <w:rFonts w:ascii="Tahoma" w:eastAsia="微软雅黑" w:hAnsi="Tahoma" w:cs="Times New Roman"/>
          <w:kern w:val="0"/>
          <w:sz w:val="22"/>
          <w14:ligatures w14:val="none"/>
        </w:rPr>
      </w:pPr>
    </w:p>
    <w:p w14:paraId="304D5AFA" w14:textId="77777777" w:rsidR="00414C92" w:rsidRDefault="00414C92">
      <w:pPr>
        <w:widowControl/>
        <w:adjustRightInd w:val="0"/>
        <w:snapToGrid w:val="0"/>
        <w:spacing w:line="360" w:lineRule="auto"/>
        <w:ind w:firstLine="440"/>
        <w:jc w:val="left"/>
        <w:rPr>
          <w:rFonts w:ascii="Tahoma" w:eastAsia="微软雅黑" w:hAnsi="Tahoma" w:cs="Times New Roman"/>
          <w:kern w:val="0"/>
          <w:sz w:val="22"/>
          <w14:ligatures w14:val="none"/>
        </w:rPr>
      </w:pPr>
    </w:p>
    <w:p w14:paraId="22A7E597" w14:textId="77777777" w:rsidR="00414C92" w:rsidRDefault="00414C92">
      <w:pPr>
        <w:widowControl/>
        <w:adjustRightInd w:val="0"/>
        <w:snapToGrid w:val="0"/>
        <w:spacing w:line="360" w:lineRule="auto"/>
        <w:ind w:firstLine="440"/>
        <w:jc w:val="left"/>
        <w:rPr>
          <w:rFonts w:ascii="Tahoma" w:eastAsia="微软雅黑" w:hAnsi="Tahoma" w:cs="Times New Roman"/>
          <w:kern w:val="0"/>
          <w:sz w:val="22"/>
          <w14:ligatures w14:val="none"/>
        </w:rPr>
      </w:pPr>
    </w:p>
    <w:p w14:paraId="1E1F913F" w14:textId="77777777" w:rsidR="00414C92" w:rsidRDefault="00414C92">
      <w:pPr>
        <w:widowControl/>
        <w:spacing w:line="360" w:lineRule="auto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</w:p>
    <w:p w14:paraId="3C13EAFD" w14:textId="77777777" w:rsidR="00414C92" w:rsidRDefault="00BA0B16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1.点击红色按钮进入实操考试，此项里面包含“试题下载”和“作品上传”。</w:t>
      </w:r>
    </w:p>
    <w:p w14:paraId="632AC23A" w14:textId="77777777" w:rsidR="00414C92" w:rsidRDefault="00BA0B16">
      <w:pPr>
        <w:spacing w:line="360" w:lineRule="auto"/>
        <w:jc w:val="center"/>
        <w:rPr>
          <w:rFonts w:ascii="Calibri" w:eastAsia="宋体" w:hAnsi="Calibri" w:cs="Times New Roman"/>
          <w:szCs w:val="24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B6E929" wp14:editId="111BCFDF">
                <wp:simplePos x="0" y="0"/>
                <wp:positionH relativeFrom="column">
                  <wp:posOffset>3555365</wp:posOffset>
                </wp:positionH>
                <wp:positionV relativeFrom="paragraph">
                  <wp:posOffset>1268730</wp:posOffset>
                </wp:positionV>
                <wp:extent cx="1477645" cy="252730"/>
                <wp:effectExtent l="6350" t="6350" r="16510" b="10795"/>
                <wp:wrapNone/>
                <wp:docPr id="28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7645" cy="25273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53C285" id="矩形 6" o:spid="_x0000_s1026" style="position:absolute;margin-left:279.95pt;margin-top:99.9pt;width:116.35pt;height:19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" filled="f" strokecolor="#002060" strokeweight="1pt"/>
            </w:pict>
          </mc:Fallback>
        </mc:AlternateContent>
      </w:r>
      <w:r>
        <w:rPr>
          <w:rFonts w:ascii="Calibri" w:eastAsia="宋体" w:hAnsi="Calibri" w:cs="Times New Roman"/>
          <w:noProof/>
          <w:szCs w:val="24"/>
          <w14:ligatures w14:val="none"/>
        </w:rPr>
        <w:drawing>
          <wp:inline distT="0" distB="0" distL="114300" distR="114300" wp14:anchorId="730248CB" wp14:editId="39AF8916">
            <wp:extent cx="5112385" cy="1280795"/>
            <wp:effectExtent l="0" t="0" r="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25952" cy="1284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A0E7F" w14:textId="77777777" w:rsidR="00414C92" w:rsidRDefault="00BA0B16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2.试题下载：点击下载试题，选择下载的路径，试题下载成功。</w:t>
      </w:r>
    </w:p>
    <w:p w14:paraId="51BB1FC3" w14:textId="77777777" w:rsidR="00414C92" w:rsidRDefault="00BA0B16">
      <w:pPr>
        <w:spacing w:line="360" w:lineRule="auto"/>
        <w:jc w:val="center"/>
        <w:rPr>
          <w:rFonts w:ascii="Calibri" w:eastAsia="宋体" w:hAnsi="Calibri" w:cs="Times New Roman"/>
          <w:szCs w:val="24"/>
          <w14:ligatures w14:val="none"/>
        </w:rPr>
      </w:pPr>
      <w:r>
        <w:rPr>
          <w:rFonts w:ascii="Calibri" w:eastAsia="宋体" w:hAnsi="Calibri" w:cs="Times New Roman"/>
          <w:noProof/>
          <w:szCs w:val="24"/>
          <w14:ligatures w14:val="none"/>
        </w:rPr>
        <w:drawing>
          <wp:inline distT="0" distB="0" distL="114300" distR="114300" wp14:anchorId="1E2AD5DB" wp14:editId="6C5AE342">
            <wp:extent cx="4083050" cy="1892300"/>
            <wp:effectExtent l="0" t="0" r="0" b="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rcRect b="3256"/>
                    <a:stretch>
                      <a:fillRect/>
                    </a:stretch>
                  </pic:blipFill>
                  <pic:spPr>
                    <a:xfrm>
                      <a:off x="0" y="0"/>
                      <a:ext cx="4089204" cy="1895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E5EF9" w14:textId="77777777" w:rsidR="00414C92" w:rsidRDefault="00BA0B16">
      <w:pPr>
        <w:spacing w:line="360" w:lineRule="auto"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3.作品上传：点击“上传答案”，按照指引内容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上传相对应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8"/>
          <w:szCs w:val="28"/>
          <w:lang w:bidi="ar"/>
          <w14:ligatures w14:val="none"/>
        </w:rPr>
        <w:t>的实操答案，上传完毕后点击“保存”。</w:t>
      </w:r>
    </w:p>
    <w:p w14:paraId="2C4E35D9" w14:textId="77777777" w:rsidR="00414C92" w:rsidRDefault="00BA0B16">
      <w:pPr>
        <w:spacing w:line="360" w:lineRule="auto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24"/>
          <w:lang w:bidi="a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5CD5DB9" wp14:editId="6291810F">
                <wp:simplePos x="0" y="0"/>
                <wp:positionH relativeFrom="column">
                  <wp:posOffset>5313680</wp:posOffset>
                </wp:positionH>
                <wp:positionV relativeFrom="paragraph">
                  <wp:posOffset>2458085</wp:posOffset>
                </wp:positionV>
                <wp:extent cx="349250" cy="186690"/>
                <wp:effectExtent l="6350" t="6350" r="11430" b="12065"/>
                <wp:wrapNone/>
                <wp:docPr id="30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250" cy="1866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399ED1" id="矩形 8" o:spid="_x0000_s1026" style="position:absolute;margin-left:418.4pt;margin-top:193.55pt;width:27.5pt;height:14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10A39" wp14:editId="3FC1E428">
                <wp:simplePos x="0" y="0"/>
                <wp:positionH relativeFrom="column">
                  <wp:posOffset>2908935</wp:posOffset>
                </wp:positionH>
                <wp:positionV relativeFrom="paragraph">
                  <wp:posOffset>1743710</wp:posOffset>
                </wp:positionV>
                <wp:extent cx="977265" cy="543560"/>
                <wp:effectExtent l="6350" t="6350" r="9525" b="11430"/>
                <wp:wrapNone/>
                <wp:docPr id="29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7265" cy="5435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D3551E" id="矩形 7" o:spid="_x0000_s1026" style="position:absolute;margin-left:229.05pt;margin-top:137.3pt;width:76.95pt;height:42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" filled="f" strokecolor="red" strokeweight="1pt"/>
            </w:pict>
          </mc:Fallback>
        </mc:AlternateContent>
      </w:r>
      <w:r>
        <w:rPr>
          <w:noProof/>
        </w:rPr>
        <w:drawing>
          <wp:inline distT="0" distB="0" distL="114300" distR="114300" wp14:anchorId="0C5A95E6" wp14:editId="0A3547FD">
            <wp:extent cx="4928870" cy="2220595"/>
            <wp:effectExtent l="0" t="0" r="0" b="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rcRect l="474"/>
                    <a:stretch>
                      <a:fillRect/>
                    </a:stretch>
                  </pic:blipFill>
                  <pic:spPr>
                    <a:xfrm>
                      <a:off x="0" y="0"/>
                      <a:ext cx="4938712" cy="222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492EF" w14:textId="43B5F09A" w:rsidR="00414C92" w:rsidRDefault="00BF36A3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八</w:t>
      </w:r>
      <w:r w:rsidR="00BA0B16">
        <w:rPr>
          <w:rFonts w:ascii="宋体" w:eastAsia="宋体" w:hAnsi="宋体" w:hint="eastAsia"/>
          <w:b/>
          <w:bCs/>
          <w:sz w:val="28"/>
          <w:szCs w:val="28"/>
        </w:rPr>
        <w:t>、技术平台</w:t>
      </w:r>
      <w:bookmarkEnd w:id="3"/>
    </w:p>
    <w:p w14:paraId="4635B124" w14:textId="77777777" w:rsidR="00414C92" w:rsidRDefault="00BA0B16">
      <w:pPr>
        <w:widowControl/>
        <w:adjustRightInd w:val="0"/>
        <w:snapToGrid w:val="0"/>
        <w:spacing w:line="360" w:lineRule="auto"/>
        <w:ind w:firstLineChars="200" w:firstLine="560"/>
        <w:jc w:val="center"/>
        <w:rPr>
          <w:rFonts w:ascii="宋体" w:eastAsia="宋体" w:hAnsi="宋体" w:cs="仿宋_GB2312" w:hint="eastAsia"/>
          <w:kern w:val="0"/>
          <w:sz w:val="28"/>
          <w:szCs w:val="28"/>
          <w14:ligatures w14:val="none"/>
        </w:rPr>
      </w:pPr>
      <w:r>
        <w:rPr>
          <w:rFonts w:ascii="宋体" w:eastAsia="宋体" w:hAnsi="宋体" w:cs="仿宋_GB2312" w:hint="eastAsia"/>
          <w:kern w:val="0"/>
          <w:sz w:val="28"/>
          <w:szCs w:val="28"/>
          <w14:ligatures w14:val="none"/>
        </w:rPr>
        <w:t>赛场设施设备配置要求</w:t>
      </w:r>
    </w:p>
    <w:tbl>
      <w:tblPr>
        <w:tblW w:w="8755" w:type="dxa"/>
        <w:jc w:val="center"/>
        <w:tblLayout w:type="fixed"/>
        <w:tblLook w:val="04A0" w:firstRow="1" w:lastRow="0" w:firstColumn="1" w:lastColumn="0" w:noHBand="0" w:noVBand="1"/>
      </w:tblPr>
      <w:tblGrid>
        <w:gridCol w:w="660"/>
        <w:gridCol w:w="1604"/>
        <w:gridCol w:w="2136"/>
        <w:gridCol w:w="4355"/>
      </w:tblGrid>
      <w:tr w:rsidR="00414C92" w14:paraId="7889A5BA" w14:textId="77777777">
        <w:trPr>
          <w:trHeight w:val="617"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99583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9777C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项目</w:t>
            </w: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9D963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设备及软件</w:t>
            </w:r>
          </w:p>
        </w:tc>
        <w:tc>
          <w:tcPr>
            <w:tcW w:w="4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5A938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14:ligatures w14:val="none"/>
              </w:rPr>
              <w:t>型号及说明</w:t>
            </w:r>
          </w:p>
        </w:tc>
      </w:tr>
      <w:tr w:rsidR="00414C92" w14:paraId="7F256E55" w14:textId="77777777">
        <w:trPr>
          <w:trHeight w:val="617"/>
          <w:jc w:val="center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A7CF59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6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CA700E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基础环境及配套设备要求</w:t>
            </w: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9CA69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电源</w:t>
            </w:r>
          </w:p>
        </w:tc>
        <w:tc>
          <w:tcPr>
            <w:tcW w:w="4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70B9E" w14:textId="77777777" w:rsidR="00414C92" w:rsidRDefault="00BA0B1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配备双线路供电系统和漏电保护装置</w:t>
            </w:r>
          </w:p>
        </w:tc>
      </w:tr>
      <w:tr w:rsidR="00414C92" w14:paraId="2802F887" w14:textId="77777777">
        <w:trPr>
          <w:trHeight w:val="617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06AD16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2B08B9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A71FC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空调</w:t>
            </w:r>
          </w:p>
        </w:tc>
        <w:tc>
          <w:tcPr>
            <w:tcW w:w="4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37CAE" w14:textId="77777777" w:rsidR="00414C92" w:rsidRDefault="00BA0B1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配备空调系统，确保环境温度适宜</w:t>
            </w:r>
          </w:p>
        </w:tc>
      </w:tr>
      <w:tr w:rsidR="00414C92" w14:paraId="300F1D91" w14:textId="77777777">
        <w:trPr>
          <w:trHeight w:val="674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051A4D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CECBD8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F0F6F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监控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F9CE" w14:textId="77777777" w:rsidR="00414C92" w:rsidRDefault="00BA0B1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配备实况监控视频转播系统</w:t>
            </w:r>
          </w:p>
        </w:tc>
      </w:tr>
      <w:tr w:rsidR="00414C92" w14:paraId="2BA81948" w14:textId="77777777">
        <w:trPr>
          <w:trHeight w:val="690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EE1353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683437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7EC63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稳压电源</w:t>
            </w:r>
          </w:p>
        </w:tc>
        <w:tc>
          <w:tcPr>
            <w:tcW w:w="4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4539B" w14:textId="77777777" w:rsidR="00414C92" w:rsidRDefault="00BA0B1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UPS不间断电源，停电应急备用电源</w:t>
            </w:r>
          </w:p>
        </w:tc>
      </w:tr>
      <w:tr w:rsidR="00414C92" w14:paraId="4719C73C" w14:textId="77777777">
        <w:trPr>
          <w:trHeight w:val="780"/>
          <w:jc w:val="center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EACEE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D1520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077C4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U盘</w:t>
            </w:r>
          </w:p>
        </w:tc>
        <w:tc>
          <w:tcPr>
            <w:tcW w:w="4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F7FE1" w14:textId="77777777" w:rsidR="00414C92" w:rsidRDefault="00BA0B16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配置64GB U盘（1-3个）</w:t>
            </w:r>
          </w:p>
        </w:tc>
      </w:tr>
      <w:tr w:rsidR="00414C92" w14:paraId="2F0C2331" w14:textId="77777777">
        <w:trPr>
          <w:trHeight w:val="780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FD233C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6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3D97DB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技术平台配置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764FB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计算机配置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C268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CPU: Intel i7-9700</w:t>
            </w:r>
          </w:p>
          <w:p w14:paraId="4CD3E5B9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内存：32GB</w:t>
            </w:r>
          </w:p>
          <w:p w14:paraId="7820D128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显示器：24寸液晶显示器 1920*1080</w:t>
            </w:r>
          </w:p>
          <w:p w14:paraId="1E04DB67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显卡：NVIDIA Quadro RTX 4000，8G显存</w:t>
            </w:r>
          </w:p>
          <w:p w14:paraId="3B61B93D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操作系统：Windows 10</w:t>
            </w:r>
          </w:p>
        </w:tc>
      </w:tr>
      <w:tr w:rsidR="00414C92" w14:paraId="3B61BA66" w14:textId="77777777">
        <w:trPr>
          <w:trHeight w:val="780"/>
          <w:jc w:val="center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AED3F5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0650F1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C1FF8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理论考试</w:t>
            </w:r>
          </w:p>
        </w:tc>
        <w:tc>
          <w:tcPr>
            <w:tcW w:w="4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32EA8" w14:textId="77777777" w:rsidR="00414C92" w:rsidRDefault="00BA0B16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大赛在线竞赛平台</w:t>
            </w:r>
          </w:p>
        </w:tc>
      </w:tr>
      <w:tr w:rsidR="00414C92" w14:paraId="46EEF38B" w14:textId="77777777">
        <w:trPr>
          <w:trHeight w:val="780"/>
          <w:jc w:val="center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38ACF4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4FD493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ACD45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服装CAD</w:t>
            </w:r>
          </w:p>
        </w:tc>
        <w:tc>
          <w:tcPr>
            <w:tcW w:w="4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C17695" w14:textId="77777777" w:rsidR="00414C92" w:rsidRDefault="00BA0B16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富怡/ET/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博客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CAD软件</w:t>
            </w:r>
          </w:p>
        </w:tc>
      </w:tr>
      <w:tr w:rsidR="00414C92" w14:paraId="7DCAF618" w14:textId="77777777">
        <w:trPr>
          <w:trHeight w:val="900"/>
          <w:jc w:val="center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01E4ED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8323C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C1558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三维服装数字系统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B99E1" w14:textId="77777777" w:rsidR="00414C92" w:rsidRDefault="00BA0B16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Style3D Studio三维服装数字系统；Style3D Fabric软件。</w:t>
            </w:r>
          </w:p>
        </w:tc>
      </w:tr>
      <w:tr w:rsidR="00414C92" w14:paraId="42633CDF" w14:textId="77777777">
        <w:trPr>
          <w:trHeight w:val="780"/>
          <w:jc w:val="center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0011C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47876F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37554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办公软件</w:t>
            </w:r>
          </w:p>
        </w:tc>
        <w:tc>
          <w:tcPr>
            <w:tcW w:w="4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906B6" w14:textId="77777777" w:rsidR="00414C92" w:rsidRDefault="00BA0B16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Office2016以上版本办公软件</w:t>
            </w:r>
          </w:p>
        </w:tc>
      </w:tr>
      <w:tr w:rsidR="00414C92" w14:paraId="6543F709" w14:textId="77777777">
        <w:trPr>
          <w:trHeight w:val="780"/>
          <w:jc w:val="center"/>
        </w:trPr>
        <w:tc>
          <w:tcPr>
            <w:tcW w:w="6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31F29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6F542C" w14:textId="77777777" w:rsidR="00414C92" w:rsidRDefault="00414C92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CBB3C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平面设计软件</w:t>
            </w:r>
          </w:p>
        </w:tc>
        <w:tc>
          <w:tcPr>
            <w:tcW w:w="4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79676" w14:textId="77777777" w:rsidR="00414C92" w:rsidRDefault="00BA0B16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PHOTOSHOP 20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14:ligatures w14:val="none"/>
              </w:rPr>
              <w:t>20</w:t>
            </w:r>
          </w:p>
        </w:tc>
      </w:tr>
      <w:tr w:rsidR="00414C92" w14:paraId="04FE1E30" w14:textId="77777777">
        <w:trPr>
          <w:trHeight w:val="467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68FE7A" w14:textId="77777777" w:rsidR="00414C92" w:rsidRDefault="00BA0B16">
            <w:pPr>
              <w:widowControl/>
              <w:adjustRightInd w:val="0"/>
              <w:snapToGrid w:val="0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备注</w:t>
            </w:r>
          </w:p>
        </w:tc>
        <w:tc>
          <w:tcPr>
            <w:tcW w:w="80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78D8D" w14:textId="77777777" w:rsidR="00414C92" w:rsidRDefault="00BA0B16">
            <w:pPr>
              <w:widowControl/>
              <w:adjustRightInd w:val="0"/>
              <w:snapToGrid w:val="0"/>
              <w:ind w:firstLineChars="200" w:firstLine="48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计算机安装电子教室课堂管理软件</w:t>
            </w:r>
          </w:p>
        </w:tc>
      </w:tr>
    </w:tbl>
    <w:p w14:paraId="23D8C140" w14:textId="77777777" w:rsidR="00414C92" w:rsidRDefault="00414C92">
      <w:pPr>
        <w:widowControl/>
        <w:adjustRightInd w:val="0"/>
        <w:snapToGrid w:val="0"/>
        <w:spacing w:line="360" w:lineRule="auto"/>
        <w:rPr>
          <w:rFonts w:ascii="Tahoma" w:eastAsia="微软雅黑" w:hAnsi="Tahoma" w:cs="Times New Roman"/>
          <w:kern w:val="0"/>
          <w:sz w:val="22"/>
          <w14:ligatures w14:val="none"/>
        </w:rPr>
      </w:pPr>
    </w:p>
    <w:p w14:paraId="4D7A755D" w14:textId="1E887371" w:rsidR="00414C92" w:rsidRDefault="00BF36A3" w:rsidP="00BF36A3">
      <w:pPr>
        <w:ind w:firstLineChars="200" w:firstLine="562"/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九</w:t>
      </w:r>
      <w:r w:rsidR="00BA0B16">
        <w:rPr>
          <w:rFonts w:ascii="宋体" w:eastAsia="宋体" w:hAnsi="宋体" w:hint="eastAsia"/>
          <w:b/>
          <w:bCs/>
          <w:sz w:val="28"/>
          <w:szCs w:val="28"/>
        </w:rPr>
        <w:t>、竞赛须知</w:t>
      </w:r>
    </w:p>
    <w:p w14:paraId="6DF544B4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（一）组织单位须知</w:t>
      </w:r>
    </w:p>
    <w:p w14:paraId="75599803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1.赛场设置：赛场应具备良好的照明、通风、温度等条件，保证选手能够在舒适的环境中参加比赛。赛场内的座位应合理安排，保持一定的间距，防止考生之间相互干扰。</w:t>
      </w:r>
    </w:p>
    <w:p w14:paraId="09299737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2.设备检查：赛前应对赛场内的计算机、软件、网络等设备进行检查和调试，确保设备正常运行。如果在比赛过程中出现设备故障，应及时进行处理，确保比赛的顺利进行。</w:t>
      </w:r>
    </w:p>
    <w:p w14:paraId="1B9AD0A8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3.安全保障：赛场应具备必要的安全保障措施，如消防设备、紧急出口等，以应对突发情况。</w:t>
      </w:r>
    </w:p>
    <w:p w14:paraId="1D436EF0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（二）选手须知</w:t>
      </w:r>
    </w:p>
    <w:p w14:paraId="3F039F9D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1.选手须认真如实填写报名表内容，弄虚作假者，将取消竞赛资格和竞赛成绩。</w:t>
      </w:r>
    </w:p>
    <w:p w14:paraId="090F2D3E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2.应提前15分钟到达赛场，凭身份证检录，按顺序号排序等候入场，不得自行调换机位，不得迟到早退。</w:t>
      </w:r>
    </w:p>
    <w:p w14:paraId="264769E2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3.严禁携带与比赛无关的设备入场，如手机、U盘、照相机等。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lastRenderedPageBreak/>
        <w:t>一经发现，以作弊处理，取消比赛资格。</w:t>
      </w:r>
    </w:p>
    <w:p w14:paraId="1CB5CC16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4.严格遵守操作规程，确保人身及设备安全。如遇设备故障，经监考人员确认，予以启用备用设备。</w:t>
      </w:r>
    </w:p>
    <w:p w14:paraId="05631853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5.竞赛试题由系统平台以电子文件形式发放，选手需根据命题要求完成理论答题及技能操作，提交竞赛结果及相关文档，禁止在竞赛作品、文档上做与竞赛无关的标记，如果发现违规，该项成绩按零分计算。</w:t>
      </w:r>
    </w:p>
    <w:p w14:paraId="45A8E1B2" w14:textId="77777777" w:rsidR="00414C92" w:rsidRDefault="00BA0B16">
      <w:pPr>
        <w:numPr>
          <w:ilvl w:val="255"/>
          <w:numId w:val="0"/>
        </w:numPr>
        <w:spacing w:before="120" w:after="120" w:line="360" w:lineRule="auto"/>
        <w:ind w:firstLineChars="200" w:firstLine="560"/>
        <w:jc w:val="lef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6.选手提交竞赛作品后，向监考人员举手示意后，</w:t>
      </w:r>
      <w:proofErr w:type="gramStart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须快速</w:t>
      </w:r>
      <w:proofErr w:type="gramEnd"/>
      <w:r>
        <w:rPr>
          <w:rFonts w:ascii="宋体" w:eastAsia="宋体" w:hAnsi="宋体" w:cs="Times New Roman" w:hint="eastAsia"/>
          <w:sz w:val="28"/>
          <w:szCs w:val="28"/>
          <w14:ligatures w14:val="none"/>
        </w:rPr>
        <w:t>离场，不可在赛场内逗留；比赛结束铃响后，即时停止答题，延时者成绩作废。</w:t>
      </w:r>
    </w:p>
    <w:p w14:paraId="7AE756AE" w14:textId="5EFFC5F2" w:rsidR="00414C92" w:rsidRDefault="00BF36A3">
      <w:pPr>
        <w:rPr>
          <w:rFonts w:ascii="宋体" w:eastAsia="宋体" w:hAnsi="宋体" w:hint="eastAsia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十</w:t>
      </w:r>
      <w:r w:rsidR="00BA0B16">
        <w:rPr>
          <w:rFonts w:ascii="宋体" w:eastAsia="宋体" w:hAnsi="宋体" w:hint="eastAsia"/>
          <w:b/>
          <w:bCs/>
          <w:sz w:val="28"/>
          <w:szCs w:val="28"/>
        </w:rPr>
        <w:t>、联系方式</w:t>
      </w:r>
    </w:p>
    <w:tbl>
      <w:tblPr>
        <w:tblW w:w="9186" w:type="dxa"/>
        <w:tblInd w:w="-431" w:type="dxa"/>
        <w:tblLook w:val="04A0" w:firstRow="1" w:lastRow="0" w:firstColumn="1" w:lastColumn="0" w:noHBand="0" w:noVBand="1"/>
      </w:tblPr>
      <w:tblGrid>
        <w:gridCol w:w="667"/>
        <w:gridCol w:w="1857"/>
        <w:gridCol w:w="2397"/>
        <w:gridCol w:w="2422"/>
        <w:gridCol w:w="1843"/>
      </w:tblGrid>
      <w:tr w:rsidR="00414C92" w14:paraId="13484620" w14:textId="77777777">
        <w:trPr>
          <w:trHeight w:val="525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55C6E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序号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7AE52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赛区划分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748C4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14:ligatures w14:val="none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14:ligatures w14:val="none"/>
              </w:rPr>
              <w:t>参赛省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14:ligatures w14:val="none"/>
              </w:rPr>
              <w:t>/市/自治区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F8442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联系人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1B7E3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微信咨询群</w:t>
            </w:r>
            <w:proofErr w:type="gramEnd"/>
          </w:p>
        </w:tc>
      </w:tr>
      <w:tr w:rsidR="00414C92" w14:paraId="57C7664E" w14:textId="77777777">
        <w:trPr>
          <w:trHeight w:val="1430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6F81D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1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95D1B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bookmarkStart w:id="4" w:name="_Hlk201557919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华北/东北赛区</w:t>
            </w:r>
            <w:bookmarkEnd w:id="4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5B637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北京、天津、河北、山西、内蒙古、黑龙江、吉林、辽宁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C3AE9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汪老师15810038816</w:t>
            </w:r>
          </w:p>
          <w:p w14:paraId="73AD022A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刘老师15801553637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8F979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第三届3D大赛华北/东北赛区</w:t>
            </w:r>
          </w:p>
        </w:tc>
      </w:tr>
      <w:tr w:rsidR="00414C92" w14:paraId="1E88D0FC" w14:textId="77777777">
        <w:trPr>
          <w:trHeight w:val="1123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CA5E4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2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4D05A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bookmarkStart w:id="5" w:name="_Hlk201557938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华东赛区</w:t>
            </w:r>
            <w:bookmarkEnd w:id="5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9F333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  <w:t>上海、江苏、浙江、山东、安徽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3B197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温老师18701490598</w:t>
            </w:r>
          </w:p>
          <w:p w14:paraId="76909AF6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  <w:t>潘老师18610869367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5B68C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第三届3D大赛华东赛区</w:t>
            </w:r>
          </w:p>
        </w:tc>
      </w:tr>
      <w:tr w:rsidR="00414C92" w14:paraId="258A69D1" w14:textId="77777777">
        <w:trPr>
          <w:trHeight w:val="1564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608E6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3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01F9F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bookmarkStart w:id="6" w:name="_Hlk201557962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华中/华南赛区</w:t>
            </w:r>
            <w:bookmarkEnd w:id="6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9D5DB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  <w:t>湖南、湖北、河南、江西、广东、广西、海南、福建、香港、澳门、台湾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DFAC9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白老师15901287177</w:t>
            </w:r>
          </w:p>
          <w:p w14:paraId="5CBAF51E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焦老师18600399791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A62BB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第三届3D大赛华中/华南赛区</w:t>
            </w:r>
          </w:p>
        </w:tc>
      </w:tr>
      <w:tr w:rsidR="00414C92" w14:paraId="4ED56407" w14:textId="77777777">
        <w:trPr>
          <w:trHeight w:val="1261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A2E26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4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93CA1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bookmarkStart w:id="7" w:name="_Hlk201557988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西南赛区</w:t>
            </w:r>
            <w:bookmarkEnd w:id="7"/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79148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  <w:t>四川、重庆、贵州、云南、西藏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D31C1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韦老师13062311589</w:t>
            </w:r>
          </w:p>
          <w:p w14:paraId="1D7A6E3D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刘老师15801553637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3EBAE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第三届3D大赛西南赛区</w:t>
            </w:r>
          </w:p>
        </w:tc>
      </w:tr>
      <w:tr w:rsidR="00414C92" w14:paraId="34221A41" w14:textId="77777777">
        <w:trPr>
          <w:trHeight w:val="1265"/>
        </w:trPr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B3715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lastRenderedPageBreak/>
              <w:t>5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D18F8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西北赛区</w:t>
            </w:r>
          </w:p>
        </w:tc>
        <w:tc>
          <w:tcPr>
            <w:tcW w:w="2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38AC7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14:ligatures w14:val="none"/>
              </w:rPr>
              <w:t>陕西、甘肃、新疆、青海、宁夏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FE655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刘老师15801553637温老师18701490598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43640" w14:textId="77777777" w:rsidR="00414C92" w:rsidRDefault="00BA0B1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  <w14:ligatures w14:val="none"/>
              </w:rPr>
              <w:t>第三届3D大赛西北赛区</w:t>
            </w:r>
          </w:p>
        </w:tc>
      </w:tr>
    </w:tbl>
    <w:p w14:paraId="1B5603C3" w14:textId="77777777" w:rsidR="00414C92" w:rsidRDefault="00414C92">
      <w:pPr>
        <w:numPr>
          <w:ilvl w:val="255"/>
          <w:numId w:val="0"/>
        </w:numPr>
        <w:spacing w:before="120" w:after="120" w:line="360" w:lineRule="auto"/>
        <w:ind w:firstLineChars="200" w:firstLine="560"/>
        <w:jc w:val="right"/>
        <w:rPr>
          <w:rFonts w:ascii="宋体" w:eastAsia="宋体" w:hAnsi="宋体" w:cs="Times New Roman" w:hint="eastAsia"/>
          <w:sz w:val="28"/>
          <w:szCs w:val="28"/>
          <w14:ligatures w14:val="none"/>
        </w:rPr>
      </w:pPr>
    </w:p>
    <w:p w14:paraId="4DDB02A4" w14:textId="77777777" w:rsidR="00414C92" w:rsidRDefault="00414C92">
      <w:pPr>
        <w:numPr>
          <w:ilvl w:val="255"/>
          <w:numId w:val="0"/>
        </w:numPr>
        <w:spacing w:before="120" w:after="120" w:line="360" w:lineRule="auto"/>
        <w:ind w:firstLineChars="200" w:firstLine="560"/>
        <w:jc w:val="right"/>
        <w:rPr>
          <w:rFonts w:ascii="宋体" w:eastAsia="宋体" w:hAnsi="宋体" w:cs="Times New Roman" w:hint="eastAsia"/>
          <w:sz w:val="28"/>
          <w:szCs w:val="28"/>
          <w14:ligatures w14:val="none"/>
        </w:rPr>
      </w:pPr>
    </w:p>
    <w:p w14:paraId="66012D42" w14:textId="77777777" w:rsidR="00414C92" w:rsidRDefault="00414C92">
      <w:pPr>
        <w:numPr>
          <w:ilvl w:val="255"/>
          <w:numId w:val="0"/>
        </w:numPr>
        <w:spacing w:before="120" w:after="120" w:line="360" w:lineRule="auto"/>
        <w:ind w:firstLineChars="200" w:firstLine="560"/>
        <w:jc w:val="right"/>
        <w:rPr>
          <w:rFonts w:ascii="宋体" w:eastAsia="宋体" w:hAnsi="宋体" w:cs="Times New Roman" w:hint="eastAsia"/>
          <w:sz w:val="28"/>
          <w:szCs w:val="28"/>
          <w14:ligatures w14:val="none"/>
        </w:rPr>
      </w:pPr>
    </w:p>
    <w:p w14:paraId="56323B74" w14:textId="77777777" w:rsidR="00414C92" w:rsidRDefault="00BA0B16" w:rsidP="00BF36A3">
      <w:pPr>
        <w:numPr>
          <w:ilvl w:val="255"/>
          <w:numId w:val="0"/>
        </w:numPr>
        <w:spacing w:before="120" w:after="120" w:line="360" w:lineRule="auto"/>
        <w:ind w:right="560" w:firstLineChars="200" w:firstLine="560"/>
        <w:jc w:val="righ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中国纺织服装教育学会</w:t>
      </w:r>
    </w:p>
    <w:p w14:paraId="601FC25B" w14:textId="3A4CDA8B" w:rsidR="00414C92" w:rsidRDefault="00BF36A3" w:rsidP="00BF36A3">
      <w:pPr>
        <w:numPr>
          <w:ilvl w:val="255"/>
          <w:numId w:val="0"/>
        </w:numPr>
        <w:spacing w:before="120" w:after="120" w:line="360" w:lineRule="auto"/>
        <w:ind w:right="840" w:firstLineChars="200" w:firstLine="560"/>
        <w:jc w:val="right"/>
        <w:rPr>
          <w:rFonts w:ascii="宋体" w:eastAsia="宋体" w:hAnsi="宋体" w:cs="Times New Roman" w:hint="eastAsia"/>
          <w:sz w:val="28"/>
          <w:szCs w:val="28"/>
          <w14:ligatures w14:val="none"/>
        </w:rPr>
      </w:pPr>
      <w:r>
        <w:rPr>
          <w:rFonts w:ascii="宋体" w:eastAsia="宋体" w:hAnsi="宋体" w:cs="Times New Roman" w:hint="eastAsia"/>
          <w:sz w:val="28"/>
          <w:szCs w:val="28"/>
          <w14:ligatures w14:val="none"/>
        </w:rPr>
        <w:t xml:space="preserve"> </w:t>
      </w:r>
      <w:r w:rsidR="00BA0B16">
        <w:rPr>
          <w:rFonts w:ascii="宋体" w:eastAsia="宋体" w:hAnsi="宋体" w:cs="Times New Roman" w:hint="eastAsia"/>
          <w:sz w:val="28"/>
          <w:szCs w:val="28"/>
          <w14:ligatures w14:val="none"/>
        </w:rPr>
        <w:t>2025年10月</w:t>
      </w:r>
      <w:r>
        <w:rPr>
          <w:rFonts w:ascii="宋体" w:eastAsia="宋体" w:hAnsi="宋体" w:cs="Times New Roman" w:hint="eastAsia"/>
          <w:sz w:val="28"/>
          <w:szCs w:val="28"/>
          <w14:ligatures w14:val="none"/>
        </w:rPr>
        <w:t>10</w:t>
      </w:r>
      <w:r w:rsidR="00BA0B16">
        <w:rPr>
          <w:rFonts w:ascii="宋体" w:eastAsia="宋体" w:hAnsi="宋体" w:cs="Times New Roman" w:hint="eastAsia"/>
          <w:sz w:val="28"/>
          <w:szCs w:val="28"/>
          <w14:ligatures w14:val="none"/>
        </w:rPr>
        <w:t>日</w:t>
      </w:r>
    </w:p>
    <w:p w14:paraId="3D700882" w14:textId="77777777" w:rsidR="00414C92" w:rsidRDefault="00414C92">
      <w:pPr>
        <w:rPr>
          <w:rFonts w:hint="eastAsia"/>
        </w:rPr>
      </w:pPr>
    </w:p>
    <w:sectPr w:rsidR="00414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81ACA" w14:textId="77777777" w:rsidR="00DF0A4C" w:rsidRDefault="00DF0A4C" w:rsidP="00BA0B16">
      <w:pPr>
        <w:rPr>
          <w:rFonts w:hint="eastAsia"/>
        </w:rPr>
      </w:pPr>
      <w:r>
        <w:separator/>
      </w:r>
    </w:p>
  </w:endnote>
  <w:endnote w:type="continuationSeparator" w:id="0">
    <w:p w14:paraId="0EE584C8" w14:textId="77777777" w:rsidR="00DF0A4C" w:rsidRDefault="00DF0A4C" w:rsidP="00BA0B1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F5F9E" w14:textId="77777777" w:rsidR="00DF0A4C" w:rsidRDefault="00DF0A4C" w:rsidP="00BA0B16">
      <w:pPr>
        <w:rPr>
          <w:rFonts w:hint="eastAsia"/>
        </w:rPr>
      </w:pPr>
      <w:r>
        <w:separator/>
      </w:r>
    </w:p>
  </w:footnote>
  <w:footnote w:type="continuationSeparator" w:id="0">
    <w:p w14:paraId="4E19D3E5" w14:textId="77777777" w:rsidR="00DF0A4C" w:rsidRDefault="00DF0A4C" w:rsidP="00BA0B1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EB6028"/>
    <w:multiLevelType w:val="multilevel"/>
    <w:tmpl w:val="7EEB6028"/>
    <w:lvl w:ilvl="0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 w16cid:durableId="1825314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3B30"/>
    <w:rsid w:val="00022441"/>
    <w:rsid w:val="00053B30"/>
    <w:rsid w:val="000A6B61"/>
    <w:rsid w:val="001477DA"/>
    <w:rsid w:val="0017774C"/>
    <w:rsid w:val="001A13E4"/>
    <w:rsid w:val="00244CDC"/>
    <w:rsid w:val="003100B6"/>
    <w:rsid w:val="003E7406"/>
    <w:rsid w:val="00414C92"/>
    <w:rsid w:val="004321B2"/>
    <w:rsid w:val="00467048"/>
    <w:rsid w:val="00483E41"/>
    <w:rsid w:val="005B2DAB"/>
    <w:rsid w:val="007134E7"/>
    <w:rsid w:val="007571B6"/>
    <w:rsid w:val="007666DA"/>
    <w:rsid w:val="00772483"/>
    <w:rsid w:val="007F236D"/>
    <w:rsid w:val="00813613"/>
    <w:rsid w:val="00815A8C"/>
    <w:rsid w:val="00886931"/>
    <w:rsid w:val="008E5DCF"/>
    <w:rsid w:val="00900CF0"/>
    <w:rsid w:val="009945C6"/>
    <w:rsid w:val="00A82A27"/>
    <w:rsid w:val="00B95855"/>
    <w:rsid w:val="00BA0B16"/>
    <w:rsid w:val="00BF36A3"/>
    <w:rsid w:val="00C3774E"/>
    <w:rsid w:val="00D23181"/>
    <w:rsid w:val="00DA1E83"/>
    <w:rsid w:val="00DD308F"/>
    <w:rsid w:val="00DD657B"/>
    <w:rsid w:val="00DF0A4C"/>
    <w:rsid w:val="00E85478"/>
    <w:rsid w:val="02E104CC"/>
    <w:rsid w:val="1A9A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2844B57"/>
  <w15:docId w15:val="{8E1048C0-5CE8-4D55-A6C2-A41D1ED1C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e">
    <w:name w:val="引用 字符"/>
    <w:basedOn w:val="a0"/>
    <w:link w:val="ad"/>
    <w:uiPriority w:val="29"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.jindakejiao.com/vip_doc/30036050.html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10</Pages>
  <Words>1602</Words>
  <Characters>1811</Characters>
  <Application>Microsoft Office Word</Application>
  <DocSecurity>0</DocSecurity>
  <Lines>164</Lines>
  <Paragraphs>162</Paragraphs>
  <ScaleCrop>false</ScaleCrop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双杰 栾</dc:creator>
  <cp:lastModifiedBy>24930</cp:lastModifiedBy>
  <cp:revision>14</cp:revision>
  <dcterms:created xsi:type="dcterms:W3CDTF">2025-10-09T00:34:00Z</dcterms:created>
  <dcterms:modified xsi:type="dcterms:W3CDTF">2025-10-11T02:37:00Z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99ABC13581154F69BC95DAA2C771AD51_13</vt:lpwstr>
  </property>
  <property fmtid="{D5CDD505-2E9C-101B-9397-08002B2CF9AE}" pid="4" name="KSOTemplateDocerSaveRecord">
    <vt:lpwstr>eyJoZGlkIjoiNDdjZjVhOWJjNjc4NzFkN2VmNDczZTliMjEzY2MxMWEiLCJ1c2VySWQiOiI0MzI3MzMxMzcifQ==</vt:lpwstr>
  </property>
</Properties>
</file>