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82ACB" w14:textId="77777777" w:rsidR="00D077B1" w:rsidRPr="00637CEC" w:rsidRDefault="00000000">
      <w:pPr>
        <w:pStyle w:val="Heading110"/>
        <w:keepNext/>
        <w:keepLines/>
        <w:spacing w:before="0" w:after="0" w:line="360" w:lineRule="auto"/>
        <w:jc w:val="center"/>
        <w:rPr>
          <w:rFonts w:hint="eastAsia"/>
          <w:b/>
          <w:bCs/>
          <w:color w:val="auto"/>
          <w:sz w:val="28"/>
          <w:szCs w:val="28"/>
        </w:rPr>
      </w:pPr>
      <w:bookmarkStart w:id="0" w:name="bookmark2"/>
      <w:bookmarkStart w:id="1" w:name="bookmark1"/>
      <w:bookmarkStart w:id="2" w:name="bookmark0"/>
      <w:r w:rsidRPr="00637CEC">
        <w:rPr>
          <w:rFonts w:hint="eastAsia"/>
          <w:b/>
          <w:bCs/>
          <w:color w:val="auto"/>
          <w:sz w:val="28"/>
          <w:szCs w:val="28"/>
        </w:rPr>
        <w:t>第十</w:t>
      </w:r>
      <w:r w:rsidRPr="00637CEC">
        <w:rPr>
          <w:rFonts w:hint="eastAsia"/>
          <w:b/>
          <w:bCs/>
          <w:color w:val="auto"/>
          <w:sz w:val="28"/>
          <w:szCs w:val="28"/>
          <w:lang w:val="en-US" w:eastAsia="zh-CN"/>
        </w:rPr>
        <w:t>五</w:t>
      </w:r>
      <w:r w:rsidRPr="00637CEC">
        <w:rPr>
          <w:rFonts w:hint="eastAsia"/>
          <w:b/>
          <w:bCs/>
          <w:color w:val="auto"/>
          <w:sz w:val="28"/>
          <w:szCs w:val="28"/>
        </w:rPr>
        <w:t>届全国职业院校学生服装制版与工艺大赛</w:t>
      </w:r>
      <w:bookmarkEnd w:id="0"/>
    </w:p>
    <w:p w14:paraId="184E8AE2" w14:textId="77777777" w:rsidR="00D077B1" w:rsidRPr="00637CEC" w:rsidRDefault="00000000">
      <w:pPr>
        <w:pStyle w:val="Heading110"/>
        <w:keepNext/>
        <w:keepLines/>
        <w:spacing w:before="0" w:after="0" w:line="360" w:lineRule="auto"/>
        <w:ind w:firstLine="0"/>
        <w:jc w:val="center"/>
        <w:rPr>
          <w:rFonts w:hint="eastAsia"/>
          <w:b/>
          <w:bCs/>
          <w:color w:val="auto"/>
          <w:sz w:val="28"/>
          <w:szCs w:val="28"/>
        </w:rPr>
      </w:pPr>
      <w:bookmarkStart w:id="3" w:name="bookmark3"/>
      <w:r w:rsidRPr="00637CEC">
        <w:rPr>
          <w:rFonts w:hint="eastAsia"/>
          <w:b/>
          <w:bCs/>
          <w:color w:val="auto"/>
          <w:sz w:val="28"/>
          <w:szCs w:val="28"/>
        </w:rPr>
        <w:t>竞赛大纲</w:t>
      </w:r>
      <w:bookmarkEnd w:id="1"/>
      <w:bookmarkEnd w:id="2"/>
      <w:bookmarkEnd w:id="3"/>
    </w:p>
    <w:p w14:paraId="1832D17A" w14:textId="77777777" w:rsidR="00D077B1" w:rsidRPr="00637CEC" w:rsidRDefault="00000000">
      <w:pPr>
        <w:pStyle w:val="Bodytext10"/>
        <w:spacing w:line="360" w:lineRule="auto"/>
        <w:ind w:firstLine="0"/>
        <w:jc w:val="both"/>
        <w:rPr>
          <w:rFonts w:hint="eastAsia"/>
          <w:b/>
          <w:bCs/>
          <w:color w:val="auto"/>
          <w:sz w:val="24"/>
          <w:szCs w:val="24"/>
        </w:rPr>
      </w:pPr>
      <w:bookmarkStart w:id="4" w:name="bookmark4"/>
      <w:r w:rsidRPr="00637CEC">
        <w:rPr>
          <w:rFonts w:hint="eastAsia"/>
          <w:b/>
          <w:bCs/>
          <w:color w:val="auto"/>
          <w:sz w:val="24"/>
          <w:szCs w:val="24"/>
        </w:rPr>
        <w:t>一</w:t>
      </w:r>
      <w:bookmarkEnd w:id="4"/>
      <w:r w:rsidRPr="00637CEC">
        <w:rPr>
          <w:rFonts w:hint="eastAsia"/>
          <w:b/>
          <w:bCs/>
          <w:color w:val="auto"/>
          <w:sz w:val="24"/>
          <w:szCs w:val="24"/>
        </w:rPr>
        <w:t>、指导思想</w:t>
      </w:r>
    </w:p>
    <w:p w14:paraId="709AF2D5" w14:textId="77777777" w:rsidR="00D077B1" w:rsidRPr="00637CEC" w:rsidRDefault="00000000">
      <w:pPr>
        <w:pStyle w:val="Bodytext10"/>
        <w:spacing w:line="360" w:lineRule="auto"/>
        <w:ind w:firstLineChars="200" w:firstLine="480"/>
        <w:jc w:val="both"/>
        <w:rPr>
          <w:rFonts w:hint="eastAsia"/>
          <w:color w:val="auto"/>
          <w:sz w:val="24"/>
          <w:szCs w:val="24"/>
        </w:rPr>
      </w:pPr>
      <w:r w:rsidRPr="00637CEC">
        <w:rPr>
          <w:color w:val="auto"/>
          <w:sz w:val="24"/>
          <w:szCs w:val="24"/>
        </w:rPr>
        <w:t>为全面贯彻落实党的二十大精神，深入学习贯彻习近平总书记关于技能人才工作和职业技能竞赛工作的重要指示批示精神，大力弘扬劳模精神、劳动精神、工匠精神，激励更多青年一代走技能成才、技能报国之路，培养更多大国工匠、高技能人才，</w:t>
      </w:r>
      <w:r w:rsidRPr="00637CEC">
        <w:rPr>
          <w:rFonts w:hint="eastAsia"/>
          <w:color w:val="auto"/>
          <w:sz w:val="24"/>
          <w:szCs w:val="24"/>
        </w:rPr>
        <w:t>通过大赛，提髙服装行业技术水平，加快培养和选拔服装髙技能人才，充分展现当代大学生的职业</w:t>
      </w:r>
      <w:r w:rsidRPr="00637CEC">
        <w:rPr>
          <w:rFonts w:hint="eastAsia"/>
          <w:color w:val="auto"/>
          <w:sz w:val="24"/>
          <w:szCs w:val="24"/>
          <w:lang w:val="en-US" w:eastAsia="zh-CN"/>
        </w:rPr>
        <w:t>技能</w:t>
      </w:r>
      <w:r w:rsidRPr="00637CEC">
        <w:rPr>
          <w:rFonts w:hint="eastAsia"/>
          <w:color w:val="auto"/>
          <w:sz w:val="24"/>
          <w:szCs w:val="24"/>
        </w:rPr>
        <w:t>水平，满足现代服装</w:t>
      </w:r>
      <w:r w:rsidRPr="00637CEC">
        <w:rPr>
          <w:rFonts w:hint="eastAsia"/>
          <w:color w:val="auto"/>
          <w:sz w:val="24"/>
          <w:szCs w:val="24"/>
          <w:lang w:val="en-US" w:eastAsia="zh-CN"/>
        </w:rPr>
        <w:t>企业</w:t>
      </w:r>
      <w:r w:rsidRPr="00637CEC">
        <w:rPr>
          <w:rFonts w:hint="eastAsia"/>
          <w:color w:val="auto"/>
          <w:sz w:val="24"/>
          <w:szCs w:val="24"/>
        </w:rPr>
        <w:t>对髙素质、髙技能人才的需求。</w:t>
      </w:r>
    </w:p>
    <w:p w14:paraId="0362DA75" w14:textId="77777777" w:rsidR="00D077B1" w:rsidRPr="00637CEC" w:rsidRDefault="00000000">
      <w:pPr>
        <w:pStyle w:val="Bodytext10"/>
        <w:spacing w:line="360" w:lineRule="auto"/>
        <w:ind w:firstLine="0"/>
        <w:jc w:val="both"/>
        <w:rPr>
          <w:rFonts w:hint="eastAsia"/>
          <w:b/>
          <w:bCs/>
          <w:color w:val="auto"/>
          <w:sz w:val="24"/>
          <w:szCs w:val="24"/>
        </w:rPr>
      </w:pPr>
      <w:bookmarkStart w:id="5" w:name="bookmark5"/>
      <w:r w:rsidRPr="00637CEC">
        <w:rPr>
          <w:rFonts w:hint="eastAsia"/>
          <w:b/>
          <w:bCs/>
          <w:color w:val="auto"/>
          <w:sz w:val="24"/>
          <w:szCs w:val="24"/>
        </w:rPr>
        <w:t>二</w:t>
      </w:r>
      <w:bookmarkEnd w:id="5"/>
      <w:r w:rsidRPr="00637CEC">
        <w:rPr>
          <w:rFonts w:hint="eastAsia"/>
          <w:b/>
          <w:bCs/>
          <w:color w:val="auto"/>
          <w:sz w:val="24"/>
          <w:szCs w:val="24"/>
        </w:rPr>
        <w:t>、命题标准</w:t>
      </w:r>
    </w:p>
    <w:p w14:paraId="02635E66" w14:textId="77777777" w:rsidR="00D077B1" w:rsidRPr="00637CEC" w:rsidRDefault="00000000">
      <w:pPr>
        <w:pStyle w:val="Bodytext10"/>
        <w:spacing w:line="360" w:lineRule="auto"/>
        <w:ind w:firstLineChars="200" w:firstLine="480"/>
        <w:jc w:val="both"/>
        <w:rPr>
          <w:rFonts w:hint="eastAsia"/>
          <w:color w:val="auto"/>
          <w:sz w:val="24"/>
          <w:szCs w:val="24"/>
          <w:lang w:val="en-US" w:eastAsia="zh-CN"/>
        </w:rPr>
      </w:pPr>
      <w:r w:rsidRPr="00637CEC">
        <w:rPr>
          <w:rFonts w:hint="eastAsia"/>
          <w:color w:val="auto"/>
          <w:sz w:val="24"/>
          <w:szCs w:val="24"/>
        </w:rPr>
        <w:t>本赛项根据国家职业技能标准《服装制版师》（编码:</w:t>
      </w:r>
      <w:r w:rsidRPr="00637CEC">
        <w:rPr>
          <w:rFonts w:hint="eastAsia"/>
          <w:color w:val="auto"/>
          <w:sz w:val="24"/>
          <w:szCs w:val="24"/>
          <w:lang w:val="en-US" w:eastAsia="zh-CN"/>
        </w:rPr>
        <w:t>6-05-01-01）、</w:t>
      </w:r>
      <w:r w:rsidRPr="00637CEC">
        <w:rPr>
          <w:rFonts w:hint="eastAsia"/>
          <w:color w:val="auto"/>
          <w:sz w:val="24"/>
          <w:szCs w:val="24"/>
        </w:rPr>
        <w:t>《</w:t>
      </w:r>
      <w:r w:rsidRPr="00637CEC">
        <w:rPr>
          <w:rFonts w:hint="eastAsia"/>
          <w:color w:val="auto"/>
          <w:sz w:val="24"/>
          <w:szCs w:val="24"/>
          <w:lang w:val="en-US" w:eastAsia="zh-CN"/>
        </w:rPr>
        <w:t>缝纫工</w:t>
      </w:r>
      <w:r w:rsidRPr="00637CEC">
        <w:rPr>
          <w:rFonts w:hint="eastAsia"/>
          <w:color w:val="auto"/>
          <w:sz w:val="24"/>
          <w:szCs w:val="24"/>
        </w:rPr>
        <w:t>》（编码：</w:t>
      </w:r>
      <w:r w:rsidRPr="00637CEC">
        <w:rPr>
          <w:rFonts w:hint="eastAsia"/>
          <w:color w:val="auto"/>
          <w:sz w:val="24"/>
          <w:szCs w:val="24"/>
          <w:lang w:val="en-US" w:eastAsia="zh-CN"/>
        </w:rPr>
        <w:t>6-05-01-03）</w:t>
      </w:r>
      <w:r w:rsidRPr="00637CEC">
        <w:rPr>
          <w:rFonts w:hint="eastAsia"/>
          <w:color w:val="auto"/>
          <w:sz w:val="24"/>
          <w:szCs w:val="24"/>
        </w:rPr>
        <w:t>的髙级工标准要求命题,内容包括理论知识和技能操作两部分，其中理论知识占总成绩的</w:t>
      </w:r>
      <w:r w:rsidRPr="00637CEC">
        <w:rPr>
          <w:rFonts w:hint="eastAsia"/>
          <w:color w:val="auto"/>
          <w:sz w:val="24"/>
          <w:szCs w:val="24"/>
          <w:lang w:val="en-US" w:eastAsia="zh-CN"/>
        </w:rPr>
        <w:t>10</w:t>
      </w:r>
      <w:r w:rsidRPr="00637CEC">
        <w:rPr>
          <w:rFonts w:hint="eastAsia"/>
          <w:color w:val="auto"/>
          <w:sz w:val="24"/>
          <w:szCs w:val="24"/>
        </w:rPr>
        <w:t>%</w:t>
      </w:r>
      <w:r w:rsidRPr="00637CEC">
        <w:rPr>
          <w:rFonts w:hint="eastAsia"/>
          <w:color w:val="auto"/>
          <w:sz w:val="24"/>
          <w:szCs w:val="24"/>
          <w:lang w:eastAsia="zh-CN"/>
        </w:rPr>
        <w:t>；</w:t>
      </w:r>
      <w:r w:rsidRPr="00637CEC">
        <w:rPr>
          <w:rFonts w:hint="eastAsia"/>
          <w:color w:val="auto"/>
          <w:sz w:val="24"/>
          <w:szCs w:val="24"/>
        </w:rPr>
        <w:t xml:space="preserve"> 技能操作占总成绩的</w:t>
      </w:r>
      <w:r w:rsidRPr="00637CEC">
        <w:rPr>
          <w:rFonts w:hint="eastAsia"/>
          <w:color w:val="auto"/>
          <w:sz w:val="24"/>
          <w:szCs w:val="24"/>
          <w:lang w:val="en-US" w:eastAsia="zh-CN"/>
        </w:rPr>
        <w:t>90%</w:t>
      </w:r>
      <w:bookmarkStart w:id="6" w:name="bookmark6"/>
      <w:r w:rsidRPr="00637CEC">
        <w:rPr>
          <w:rFonts w:hint="eastAsia"/>
          <w:color w:val="auto"/>
          <w:sz w:val="24"/>
          <w:szCs w:val="24"/>
          <w:lang w:val="en-US" w:eastAsia="zh-CN"/>
        </w:rPr>
        <w:t>。</w:t>
      </w:r>
    </w:p>
    <w:bookmarkEnd w:id="6"/>
    <w:p w14:paraId="392922C2" w14:textId="77777777" w:rsidR="00D077B1" w:rsidRPr="00637CEC" w:rsidRDefault="00000000">
      <w:pPr>
        <w:pStyle w:val="Bodytext10"/>
        <w:spacing w:line="360" w:lineRule="auto"/>
        <w:ind w:firstLine="0"/>
        <w:jc w:val="both"/>
        <w:rPr>
          <w:rFonts w:hint="eastAsia"/>
          <w:b/>
          <w:bCs/>
          <w:color w:val="auto"/>
          <w:sz w:val="24"/>
          <w:szCs w:val="24"/>
        </w:rPr>
      </w:pPr>
      <w:r w:rsidRPr="00637CEC">
        <w:rPr>
          <w:rFonts w:hint="eastAsia"/>
          <w:b/>
          <w:bCs/>
          <w:color w:val="auto"/>
          <w:sz w:val="24"/>
          <w:szCs w:val="24"/>
          <w:lang w:val="en-US" w:eastAsia="zh-CN"/>
        </w:rPr>
        <w:t>三、</w:t>
      </w:r>
      <w:r w:rsidRPr="00637CEC">
        <w:rPr>
          <w:rFonts w:hint="eastAsia"/>
          <w:b/>
          <w:bCs/>
          <w:color w:val="auto"/>
          <w:sz w:val="24"/>
          <w:szCs w:val="24"/>
        </w:rPr>
        <w:t xml:space="preserve">考核内容 </w:t>
      </w:r>
    </w:p>
    <w:p w14:paraId="7A272CB0" w14:textId="77777777" w:rsidR="00D077B1" w:rsidRPr="00637CEC" w:rsidRDefault="00000000">
      <w:pPr>
        <w:pStyle w:val="Bodytext10"/>
        <w:spacing w:line="360" w:lineRule="auto"/>
        <w:ind w:firstLineChars="200" w:firstLine="482"/>
        <w:jc w:val="both"/>
        <w:rPr>
          <w:rFonts w:hint="eastAsia"/>
          <w:b/>
          <w:bCs/>
          <w:color w:val="auto"/>
          <w:sz w:val="24"/>
          <w:szCs w:val="24"/>
        </w:rPr>
      </w:pPr>
      <w:r w:rsidRPr="00637CEC">
        <w:rPr>
          <w:rFonts w:hint="eastAsia"/>
          <w:b/>
          <w:bCs/>
          <w:color w:val="auto"/>
          <w:sz w:val="24"/>
          <w:szCs w:val="24"/>
        </w:rPr>
        <w:t>（一）理论知识考试</w:t>
      </w:r>
    </w:p>
    <w:p w14:paraId="4BEA6654" w14:textId="77777777" w:rsidR="00D077B1" w:rsidRPr="00637CEC" w:rsidRDefault="00000000">
      <w:pPr>
        <w:pStyle w:val="Bodytext10"/>
        <w:spacing w:line="360" w:lineRule="auto"/>
        <w:ind w:firstLineChars="200" w:firstLine="480"/>
        <w:jc w:val="both"/>
        <w:rPr>
          <w:rFonts w:hint="eastAsia"/>
          <w:color w:val="auto"/>
          <w:sz w:val="24"/>
          <w:szCs w:val="24"/>
        </w:rPr>
      </w:pPr>
      <w:r w:rsidRPr="00637CEC">
        <w:rPr>
          <w:rFonts w:hint="eastAsia"/>
          <w:color w:val="auto"/>
          <w:sz w:val="24"/>
          <w:szCs w:val="24"/>
        </w:rPr>
        <w:t>建立以服装设计概论、服装色彩知识、服装材料应用知识、服装造型设计原理、服装结构设计、服装工艺学</w:t>
      </w:r>
      <w:r w:rsidRPr="00637CEC">
        <w:rPr>
          <w:rFonts w:hint="eastAsia"/>
          <w:color w:val="auto"/>
          <w:sz w:val="24"/>
          <w:szCs w:val="24"/>
          <w:lang w:eastAsia="zh-CN"/>
        </w:rPr>
        <w:t>、</w:t>
      </w:r>
      <w:r w:rsidRPr="00637CEC">
        <w:rPr>
          <w:rFonts w:hint="eastAsia"/>
          <w:color w:val="auto"/>
          <w:sz w:val="24"/>
          <w:szCs w:val="24"/>
          <w:lang w:val="en-US" w:eastAsia="zh-CN"/>
        </w:rPr>
        <w:t>服装生产管理</w:t>
      </w:r>
      <w:r w:rsidRPr="00637CEC">
        <w:rPr>
          <w:rFonts w:hint="eastAsia"/>
          <w:color w:val="auto"/>
          <w:sz w:val="24"/>
          <w:szCs w:val="24"/>
        </w:rPr>
        <w:t>等专业理论知识以及职业道德、安全文明、法律法规等职业素养为内容的试题库，题型包括：单项选择、多项选择、判断，考试时间为30分钟。</w:t>
      </w:r>
    </w:p>
    <w:p w14:paraId="7A64913C" w14:textId="77777777" w:rsidR="00D077B1" w:rsidRPr="00637CEC" w:rsidRDefault="00000000">
      <w:pPr>
        <w:pStyle w:val="Bodytext10"/>
        <w:spacing w:line="360" w:lineRule="auto"/>
        <w:rPr>
          <w:rFonts w:hint="eastAsia"/>
          <w:b/>
          <w:bCs/>
          <w:color w:val="auto"/>
          <w:sz w:val="24"/>
          <w:szCs w:val="24"/>
        </w:rPr>
      </w:pPr>
      <w:r w:rsidRPr="00637CEC">
        <w:rPr>
          <w:rFonts w:hint="eastAsia"/>
          <w:b/>
          <w:bCs/>
          <w:color w:val="auto"/>
          <w:sz w:val="24"/>
          <w:szCs w:val="24"/>
        </w:rPr>
        <w:t>（二）专业技能竞赛内容</w:t>
      </w:r>
    </w:p>
    <w:p w14:paraId="7F249A23" w14:textId="77777777" w:rsidR="00D077B1" w:rsidRPr="00637CEC" w:rsidRDefault="00000000">
      <w:pPr>
        <w:pStyle w:val="Bodytext10"/>
        <w:spacing w:line="360" w:lineRule="auto"/>
        <w:ind w:leftChars="200" w:left="480" w:firstLine="0"/>
        <w:jc w:val="both"/>
        <w:rPr>
          <w:rFonts w:hint="eastAsia"/>
          <w:b/>
          <w:bCs/>
          <w:color w:val="auto"/>
          <w:sz w:val="24"/>
          <w:szCs w:val="24"/>
        </w:rPr>
      </w:pPr>
      <w:bookmarkStart w:id="7" w:name="bookmark7"/>
      <w:bookmarkEnd w:id="7"/>
      <w:r w:rsidRPr="00637CEC">
        <w:rPr>
          <w:rFonts w:hint="eastAsia"/>
          <w:b/>
          <w:bCs/>
          <w:color w:val="auto"/>
          <w:sz w:val="24"/>
          <w:szCs w:val="24"/>
          <w:lang w:val="en-US" w:eastAsia="zh-CN"/>
        </w:rPr>
        <w:t>1.</w:t>
      </w:r>
      <w:r w:rsidRPr="00637CEC">
        <w:rPr>
          <w:rFonts w:hint="eastAsia"/>
          <w:b/>
          <w:bCs/>
          <w:color w:val="auto"/>
          <w:sz w:val="24"/>
          <w:szCs w:val="24"/>
        </w:rPr>
        <w:t>赛项一</w:t>
      </w:r>
      <w:r w:rsidRPr="00637CEC">
        <w:rPr>
          <w:rFonts w:hint="eastAsia"/>
          <w:b/>
          <w:bCs/>
          <w:color w:val="auto"/>
          <w:sz w:val="24"/>
          <w:szCs w:val="24"/>
          <w:lang w:val="en-US" w:eastAsia="zh-CN"/>
        </w:rPr>
        <w:t xml:space="preserve"> </w:t>
      </w:r>
      <w:r w:rsidRPr="00637CEC">
        <w:rPr>
          <w:rFonts w:hint="eastAsia"/>
          <w:b/>
          <w:bCs/>
          <w:color w:val="auto"/>
          <w:sz w:val="24"/>
          <w:szCs w:val="24"/>
        </w:rPr>
        <w:t>服装设计</w:t>
      </w:r>
    </w:p>
    <w:p w14:paraId="3A3A2DEC" w14:textId="77777777" w:rsidR="00D077B1" w:rsidRPr="00637CEC" w:rsidRDefault="00000000">
      <w:pPr>
        <w:pStyle w:val="Bodytext10"/>
        <w:spacing w:line="360" w:lineRule="auto"/>
        <w:ind w:firstLineChars="200" w:firstLine="482"/>
        <w:jc w:val="both"/>
        <w:rPr>
          <w:rFonts w:hint="eastAsia"/>
          <w:b/>
          <w:bCs/>
          <w:color w:val="auto"/>
          <w:sz w:val="24"/>
          <w:szCs w:val="24"/>
          <w:lang w:val="en-US" w:eastAsia="zh-CN"/>
        </w:rPr>
      </w:pPr>
      <w:r w:rsidRPr="00637CEC">
        <w:rPr>
          <w:rFonts w:hint="eastAsia"/>
          <w:b/>
          <w:bCs/>
          <w:color w:val="auto"/>
          <w:sz w:val="24"/>
          <w:szCs w:val="24"/>
        </w:rPr>
        <w:t>任务一</w:t>
      </w:r>
      <w:r w:rsidRPr="00637CEC">
        <w:rPr>
          <w:rFonts w:hint="eastAsia"/>
          <w:b/>
          <w:bCs/>
          <w:color w:val="auto"/>
          <w:sz w:val="24"/>
          <w:szCs w:val="24"/>
          <w:lang w:val="en-US" w:eastAsia="zh-CN"/>
        </w:rPr>
        <w:t xml:space="preserve"> </w:t>
      </w:r>
      <w:r w:rsidRPr="00637CEC">
        <w:rPr>
          <w:rFonts w:hint="eastAsia"/>
          <w:b/>
          <w:bCs/>
          <w:color w:val="auto"/>
          <w:sz w:val="24"/>
          <w:szCs w:val="24"/>
        </w:rPr>
        <w:t>服装创意设计（</w:t>
      </w:r>
      <w:r w:rsidRPr="00637CEC">
        <w:rPr>
          <w:rFonts w:hint="eastAsia"/>
          <w:b/>
          <w:bCs/>
          <w:color w:val="auto"/>
          <w:sz w:val="24"/>
          <w:szCs w:val="24"/>
          <w:lang w:val="en-US" w:eastAsia="zh-CN"/>
        </w:rPr>
        <w:t>10</w:t>
      </w:r>
      <w:r w:rsidRPr="00637CEC">
        <w:rPr>
          <w:rFonts w:hint="eastAsia"/>
          <w:b/>
          <w:bCs/>
          <w:color w:val="auto"/>
          <w:sz w:val="24"/>
          <w:szCs w:val="24"/>
        </w:rPr>
        <w:t>分）</w:t>
      </w:r>
    </w:p>
    <w:p w14:paraId="65007E4A" w14:textId="77777777" w:rsidR="00D077B1" w:rsidRPr="00637CEC" w:rsidRDefault="00000000">
      <w:pPr>
        <w:spacing w:line="360" w:lineRule="auto"/>
        <w:ind w:firstLineChars="200" w:firstLine="480"/>
        <w:rPr>
          <w:rFonts w:ascii="宋体" w:eastAsia="宋体" w:hAnsi="宋体" w:cs="宋体" w:hint="eastAsia"/>
          <w:color w:val="auto"/>
          <w:lang w:val="zh-TW" w:eastAsia="zh-TW" w:bidi="zh-TW"/>
        </w:rPr>
      </w:pPr>
      <w:r w:rsidRPr="00637CEC">
        <w:rPr>
          <w:rFonts w:ascii="宋体" w:eastAsia="宋体" w:hAnsi="宋体" w:cs="宋体" w:hint="eastAsia"/>
          <w:color w:val="auto"/>
          <w:lang w:val="zh-TW" w:eastAsia="zh-TW" w:bidi="zh-TW"/>
        </w:rPr>
        <w:t>紧扣大赛主题，结合市场定位和流行</w:t>
      </w:r>
      <w:r w:rsidRPr="00637CEC">
        <w:rPr>
          <w:rFonts w:ascii="宋体" w:eastAsia="宋体" w:hAnsi="宋体" w:cs="宋体" w:hint="eastAsia"/>
          <w:color w:val="auto"/>
          <w:lang w:eastAsia="zh-CN" w:bidi="zh-TW"/>
        </w:rPr>
        <w:t>趋势</w:t>
      </w:r>
      <w:r w:rsidRPr="00637CEC">
        <w:rPr>
          <w:rFonts w:ascii="宋体" w:eastAsia="宋体" w:hAnsi="宋体" w:cs="宋体" w:hint="eastAsia"/>
          <w:color w:val="auto"/>
          <w:lang w:val="zh-TW" w:eastAsia="zh-TW" w:bidi="zh-TW"/>
        </w:rPr>
        <w:t>，</w:t>
      </w:r>
      <w:r w:rsidRPr="00637CEC">
        <w:rPr>
          <w:rFonts w:ascii="宋体" w:eastAsia="宋体" w:hAnsi="宋体" w:cs="宋体" w:hint="eastAsia"/>
          <w:color w:val="auto"/>
          <w:lang w:eastAsia="zh-CN" w:bidi="zh-TW"/>
        </w:rPr>
        <w:t>运用褶裥、分割、层叠等</w:t>
      </w:r>
      <w:r w:rsidRPr="00637CEC">
        <w:rPr>
          <w:rFonts w:ascii="宋体" w:eastAsia="宋体" w:hAnsi="宋体" w:cs="宋体" w:hint="eastAsia"/>
          <w:color w:val="auto"/>
          <w:lang w:val="zh-TW" w:eastAsia="zh-TW" w:bidi="zh-TW"/>
        </w:rPr>
        <w:t>设计</w:t>
      </w:r>
      <w:r w:rsidRPr="00637CEC">
        <w:rPr>
          <w:rFonts w:ascii="宋体" w:eastAsia="宋体" w:hAnsi="宋体" w:cs="宋体" w:hint="eastAsia"/>
          <w:color w:val="auto"/>
          <w:lang w:eastAsia="zh-CN" w:bidi="zh-TW"/>
        </w:rPr>
        <w:t>手法，手绘一</w:t>
      </w:r>
      <w:r w:rsidRPr="00637CEC">
        <w:rPr>
          <w:rFonts w:ascii="宋体" w:eastAsia="宋体" w:hAnsi="宋体" w:cs="宋体" w:hint="eastAsia"/>
          <w:color w:val="auto"/>
          <w:lang w:val="zh-TW" w:eastAsia="zh-TW" w:bidi="zh-TW"/>
        </w:rPr>
        <w:t>款</w:t>
      </w:r>
      <w:r w:rsidRPr="00637CEC">
        <w:rPr>
          <w:rFonts w:ascii="宋体" w:eastAsia="宋体" w:hAnsi="宋体" w:cs="宋体" w:hint="eastAsia"/>
          <w:color w:val="auto"/>
          <w:lang w:eastAsia="zh-CN" w:bidi="zh-TW"/>
        </w:rPr>
        <w:t>创意时尚女装效果图线稿</w:t>
      </w:r>
      <w:r w:rsidRPr="00637CEC">
        <w:rPr>
          <w:rFonts w:ascii="宋体" w:eastAsia="宋体" w:hAnsi="宋体" w:cs="宋体" w:hint="eastAsia"/>
          <w:color w:val="auto"/>
          <w:lang w:val="zh-TW" w:eastAsia="zh-TW" w:bidi="zh-TW"/>
        </w:rPr>
        <w:t>。作品要求：（1）</w:t>
      </w:r>
      <w:r w:rsidRPr="00637CEC">
        <w:rPr>
          <w:rFonts w:ascii="宋体" w:eastAsia="宋体" w:hAnsi="宋体" w:cs="宋体" w:hint="eastAsia"/>
          <w:color w:val="auto"/>
          <w:lang w:val="zh-TW" w:eastAsia="zh-CN" w:bidi="zh-TW"/>
        </w:rPr>
        <w:t>在</w:t>
      </w:r>
      <w:r w:rsidRPr="00637CEC">
        <w:rPr>
          <w:rFonts w:ascii="宋体" w:eastAsia="宋体" w:hAnsi="宋体" w:cs="宋体" w:hint="eastAsia"/>
          <w:color w:val="auto"/>
          <w:lang w:eastAsia="zh-CN" w:bidi="zh-TW"/>
        </w:rPr>
        <w:t>A4版面绘图纸上，手绘动态人体着装</w:t>
      </w:r>
      <w:r w:rsidRPr="00637CEC">
        <w:rPr>
          <w:rFonts w:ascii="宋体" w:eastAsia="宋体" w:hAnsi="宋体" w:cs="宋体" w:hint="eastAsia"/>
          <w:color w:val="auto"/>
          <w:lang w:val="zh-TW" w:eastAsia="zh-TW" w:bidi="zh-TW"/>
        </w:rPr>
        <w:t>服装效果图</w:t>
      </w:r>
      <w:r w:rsidRPr="00637CEC">
        <w:rPr>
          <w:rFonts w:ascii="宋体" w:eastAsia="宋体" w:hAnsi="宋体" w:cs="宋体" w:hint="eastAsia"/>
          <w:color w:val="auto"/>
          <w:lang w:eastAsia="zh-CN" w:bidi="zh-TW"/>
        </w:rPr>
        <w:t>线稿（正面</w:t>
      </w:r>
      <w:r w:rsidRPr="00637CEC">
        <w:rPr>
          <w:rFonts w:ascii="宋体" w:eastAsia="宋体" w:hAnsi="宋体" w:cs="宋体" w:hint="eastAsia"/>
          <w:color w:val="auto"/>
          <w:lang w:val="zh-TW" w:eastAsia="zh-TW" w:bidi="zh-TW"/>
        </w:rPr>
        <w:t>）</w:t>
      </w:r>
      <w:r w:rsidRPr="00637CEC">
        <w:rPr>
          <w:rFonts w:ascii="宋体" w:eastAsia="宋体" w:hAnsi="宋体" w:cs="宋体" w:hint="eastAsia"/>
          <w:color w:val="auto"/>
          <w:lang w:val="zh-TW" w:eastAsia="zh-CN" w:bidi="zh-TW"/>
        </w:rPr>
        <w:t>。（</w:t>
      </w:r>
      <w:r w:rsidRPr="00637CEC">
        <w:rPr>
          <w:rFonts w:ascii="宋体" w:eastAsia="宋体" w:hAnsi="宋体" w:cs="宋体" w:hint="eastAsia"/>
          <w:color w:val="auto"/>
          <w:lang w:eastAsia="zh-CN" w:bidi="zh-TW"/>
        </w:rPr>
        <w:t>2</w:t>
      </w:r>
      <w:r w:rsidRPr="00637CEC">
        <w:rPr>
          <w:rFonts w:ascii="宋体" w:eastAsia="宋体" w:hAnsi="宋体" w:cs="宋体" w:hint="eastAsia"/>
          <w:color w:val="auto"/>
          <w:lang w:val="zh-TW" w:eastAsia="zh-CN" w:bidi="zh-TW"/>
        </w:rPr>
        <w:t>）</w:t>
      </w:r>
      <w:r w:rsidRPr="00637CEC">
        <w:rPr>
          <w:rFonts w:ascii="宋体" w:eastAsia="宋体" w:hAnsi="宋体" w:cs="宋体" w:hint="eastAsia"/>
          <w:color w:val="auto"/>
          <w:lang w:eastAsia="zh-CN" w:bidi="zh-TW"/>
        </w:rPr>
        <w:t>服装款式设计要</w:t>
      </w:r>
      <w:r w:rsidRPr="00637CEC">
        <w:rPr>
          <w:rFonts w:ascii="宋体" w:eastAsia="宋体" w:hAnsi="宋体" w:cs="宋体" w:hint="eastAsia"/>
          <w:color w:val="auto"/>
          <w:lang w:val="zh-TW" w:eastAsia="zh-TW" w:bidi="zh-TW"/>
        </w:rPr>
        <w:t>有原创艺术</w:t>
      </w:r>
      <w:r w:rsidRPr="00637CEC">
        <w:rPr>
          <w:rFonts w:ascii="宋体" w:eastAsia="宋体" w:hAnsi="宋体" w:cs="宋体" w:hint="eastAsia"/>
          <w:color w:val="auto"/>
          <w:lang w:eastAsia="zh-CN" w:bidi="zh-TW"/>
        </w:rPr>
        <w:t>性，能够</w:t>
      </w:r>
      <w:r w:rsidRPr="00637CEC">
        <w:rPr>
          <w:rFonts w:ascii="宋体" w:eastAsia="宋体" w:hAnsi="宋体" w:cs="宋体" w:hint="eastAsia"/>
          <w:color w:val="auto"/>
          <w:lang w:val="zh-TW" w:eastAsia="zh-TW" w:bidi="zh-TW"/>
        </w:rPr>
        <w:t>体现</w:t>
      </w:r>
      <w:r w:rsidRPr="00637CEC">
        <w:rPr>
          <w:rFonts w:ascii="宋体" w:eastAsia="宋体" w:hAnsi="宋体" w:cs="宋体" w:hint="eastAsia"/>
          <w:color w:val="auto"/>
          <w:lang w:eastAsia="zh-CN" w:bidi="zh-TW"/>
        </w:rPr>
        <w:t>当下服装造型的</w:t>
      </w:r>
      <w:r w:rsidRPr="00637CEC">
        <w:rPr>
          <w:rFonts w:ascii="宋体" w:eastAsia="宋体" w:hAnsi="宋体" w:cs="宋体" w:hint="eastAsia"/>
          <w:color w:val="auto"/>
          <w:lang w:val="zh-TW" w:eastAsia="zh-TW" w:bidi="zh-TW"/>
        </w:rPr>
        <w:t>流行趋势</w:t>
      </w:r>
      <w:r w:rsidRPr="00637CEC">
        <w:rPr>
          <w:rFonts w:ascii="宋体" w:eastAsia="宋体" w:hAnsi="宋体" w:cs="宋体" w:hint="eastAsia"/>
          <w:color w:val="auto"/>
          <w:lang w:val="zh-TW" w:eastAsia="zh-CN" w:bidi="zh-TW"/>
        </w:rPr>
        <w:t>。（</w:t>
      </w:r>
      <w:r w:rsidRPr="00637CEC">
        <w:rPr>
          <w:rFonts w:ascii="宋体" w:eastAsia="宋体" w:hAnsi="宋体" w:cs="宋体" w:hint="eastAsia"/>
          <w:color w:val="auto"/>
          <w:lang w:eastAsia="zh-CN" w:bidi="zh-TW"/>
        </w:rPr>
        <w:t>3</w:t>
      </w:r>
      <w:r w:rsidRPr="00637CEC">
        <w:rPr>
          <w:rFonts w:ascii="宋体" w:eastAsia="宋体" w:hAnsi="宋体" w:cs="宋体" w:hint="eastAsia"/>
          <w:color w:val="auto"/>
          <w:lang w:val="zh-TW" w:eastAsia="zh-CN" w:bidi="zh-TW"/>
        </w:rPr>
        <w:t>）</w:t>
      </w:r>
      <w:r w:rsidRPr="00637CEC">
        <w:rPr>
          <w:rFonts w:ascii="宋体" w:eastAsia="宋体" w:hAnsi="宋体" w:cs="宋体" w:hint="eastAsia"/>
          <w:color w:val="auto"/>
          <w:lang w:eastAsia="zh-CN" w:bidi="zh-TW"/>
        </w:rPr>
        <w:t>服装</w:t>
      </w:r>
      <w:r w:rsidRPr="00637CEC">
        <w:rPr>
          <w:rFonts w:ascii="宋体" w:eastAsia="宋体" w:hAnsi="宋体" w:cs="宋体" w:hint="eastAsia"/>
          <w:color w:val="auto"/>
          <w:lang w:val="zh-TW" w:eastAsia="zh-TW" w:bidi="zh-TW"/>
        </w:rPr>
        <w:t>线条流畅清晰，层次清楚；比例美观协调，符合形式美法则；结构合理，</w:t>
      </w:r>
      <w:r w:rsidRPr="00637CEC">
        <w:rPr>
          <w:rFonts w:ascii="宋体" w:eastAsia="宋体" w:hAnsi="宋体" w:cs="宋体" w:hint="eastAsia"/>
          <w:color w:val="auto"/>
          <w:lang w:eastAsia="zh-CN" w:bidi="zh-TW"/>
        </w:rPr>
        <w:t>面料质感表现适当</w:t>
      </w:r>
      <w:r w:rsidRPr="00637CEC">
        <w:rPr>
          <w:rFonts w:ascii="宋体" w:eastAsia="宋体" w:hAnsi="宋体" w:cs="宋体" w:hint="eastAsia"/>
          <w:color w:val="auto"/>
          <w:lang w:val="zh-TW" w:eastAsia="zh-TW" w:bidi="zh-TW"/>
        </w:rPr>
        <w:t>。</w:t>
      </w:r>
    </w:p>
    <w:p w14:paraId="5EF9C8A1" w14:textId="77777777" w:rsidR="00D077B1" w:rsidRPr="00637CEC" w:rsidRDefault="00000000">
      <w:pPr>
        <w:spacing w:line="360" w:lineRule="auto"/>
        <w:ind w:firstLineChars="200" w:firstLine="482"/>
        <w:rPr>
          <w:b/>
          <w:bCs/>
          <w:color w:val="auto"/>
          <w:lang w:eastAsia="zh-CN"/>
        </w:rPr>
      </w:pPr>
      <w:proofErr w:type="spellStart"/>
      <w:r w:rsidRPr="00637CEC">
        <w:rPr>
          <w:rFonts w:hint="eastAsia"/>
          <w:b/>
          <w:bCs/>
          <w:color w:val="auto"/>
          <w:lang w:eastAsia="zh-CN"/>
        </w:rPr>
        <w:t>任务二</w:t>
      </w:r>
      <w:proofErr w:type="spellEnd"/>
      <w:r w:rsidRPr="00637CEC">
        <w:rPr>
          <w:rFonts w:hint="eastAsia"/>
          <w:b/>
          <w:bCs/>
          <w:color w:val="auto"/>
          <w:lang w:eastAsia="zh-CN"/>
        </w:rPr>
        <w:t xml:space="preserve"> 服装款式拓展设计（30分）</w:t>
      </w:r>
    </w:p>
    <w:p w14:paraId="2F92A9F9" w14:textId="77777777" w:rsidR="00D077B1" w:rsidRPr="00637CEC" w:rsidRDefault="00000000">
      <w:pPr>
        <w:pStyle w:val="Bodytext10"/>
        <w:spacing w:line="360" w:lineRule="auto"/>
        <w:ind w:firstLineChars="200" w:firstLine="480"/>
        <w:jc w:val="both"/>
        <w:rPr>
          <w:rFonts w:hint="eastAsia"/>
          <w:color w:val="auto"/>
          <w:sz w:val="24"/>
          <w:szCs w:val="24"/>
        </w:rPr>
      </w:pPr>
      <w:r w:rsidRPr="00637CEC">
        <w:rPr>
          <w:rFonts w:hint="eastAsia"/>
          <w:color w:val="auto"/>
          <w:sz w:val="24"/>
          <w:szCs w:val="24"/>
        </w:rPr>
        <w:t>根据服装创意设计效果图的核心设计元素，进行命题服装类别拓展设计，即</w:t>
      </w:r>
      <w:r w:rsidRPr="00637CEC">
        <w:rPr>
          <w:rFonts w:hint="eastAsia"/>
          <w:color w:val="auto"/>
          <w:sz w:val="24"/>
          <w:szCs w:val="24"/>
        </w:rPr>
        <w:lastRenderedPageBreak/>
        <w:t>根据赛项命题组确定的类别，拓展设计3款服装, 组成一个系列，具体要求：（1）运用电脑绘图软件，绘制正背</w:t>
      </w:r>
      <w:r w:rsidRPr="00637CEC">
        <w:rPr>
          <w:rFonts w:hint="eastAsia"/>
          <w:color w:val="auto"/>
          <w:sz w:val="24"/>
          <w:szCs w:val="24"/>
          <w:lang w:val="en-US" w:eastAsia="zh-CN"/>
        </w:rPr>
        <w:t>面</w:t>
      </w:r>
      <w:r w:rsidRPr="00637CEC">
        <w:rPr>
          <w:rFonts w:hint="eastAsia"/>
          <w:color w:val="auto"/>
          <w:sz w:val="24"/>
          <w:szCs w:val="24"/>
        </w:rPr>
        <w:t>的彩色平面款式图</w:t>
      </w:r>
      <w:r w:rsidRPr="00637CEC">
        <w:rPr>
          <w:rFonts w:hint="eastAsia"/>
          <w:color w:val="auto"/>
          <w:sz w:val="24"/>
          <w:szCs w:val="24"/>
          <w:lang w:eastAsia="zh-CN"/>
        </w:rPr>
        <w:t>，</w:t>
      </w:r>
      <w:r w:rsidRPr="00637CEC">
        <w:rPr>
          <w:rFonts w:hint="eastAsia"/>
          <w:color w:val="auto"/>
          <w:sz w:val="24"/>
          <w:szCs w:val="24"/>
          <w:lang w:val="en-US" w:eastAsia="zh-CN"/>
        </w:rPr>
        <w:t>提供手绘板，自行选择使用</w:t>
      </w:r>
      <w:r w:rsidRPr="00637CEC">
        <w:rPr>
          <w:rFonts w:hint="eastAsia"/>
          <w:color w:val="auto"/>
          <w:sz w:val="24"/>
          <w:szCs w:val="24"/>
        </w:rPr>
        <w:t>；（2）设计元素应用得当，拓展恰当自然，符合服装类别特征，市场定位和</w:t>
      </w:r>
      <w:r w:rsidRPr="00637CEC">
        <w:rPr>
          <w:rFonts w:hint="eastAsia"/>
          <w:color w:val="auto"/>
          <w:sz w:val="24"/>
          <w:szCs w:val="24"/>
          <w:lang w:val="en-US" w:eastAsia="zh-CN"/>
        </w:rPr>
        <w:t>商业</w:t>
      </w:r>
      <w:r w:rsidRPr="00637CEC">
        <w:rPr>
          <w:rFonts w:hint="eastAsia"/>
          <w:color w:val="auto"/>
          <w:sz w:val="24"/>
          <w:szCs w:val="24"/>
        </w:rPr>
        <w:t>价值体现突出；（3）按①-③进行款式序列编号，页面打印设置</w:t>
      </w:r>
      <w:r w:rsidRPr="00637CEC">
        <w:rPr>
          <w:rFonts w:hint="eastAsia"/>
          <w:color w:val="auto"/>
          <w:sz w:val="24"/>
          <w:szCs w:val="24"/>
          <w:lang w:val="en-US" w:eastAsia="zh-CN" w:bidi="en-US"/>
        </w:rPr>
        <w:t>A3</w:t>
      </w:r>
      <w:r w:rsidRPr="00637CEC">
        <w:rPr>
          <w:rFonts w:hint="eastAsia"/>
          <w:color w:val="auto"/>
          <w:sz w:val="24"/>
          <w:szCs w:val="24"/>
        </w:rPr>
        <w:t>幅面；（4）在赛场指定的计算机硬盘分区新建一个文件夹，以选手的工位号命名，然后将创意</w:t>
      </w:r>
      <w:r w:rsidRPr="00637CEC">
        <w:rPr>
          <w:rFonts w:hint="eastAsia"/>
          <w:color w:val="auto"/>
          <w:sz w:val="24"/>
          <w:szCs w:val="24"/>
          <w:lang w:val="en-US" w:eastAsia="zh-CN"/>
        </w:rPr>
        <w:t>拓展设计的三款服装的正、背面</w:t>
      </w:r>
      <w:r w:rsidRPr="00637CEC">
        <w:rPr>
          <w:rFonts w:hint="eastAsia"/>
          <w:color w:val="auto"/>
          <w:sz w:val="24"/>
          <w:szCs w:val="24"/>
        </w:rPr>
        <w:t>平面款式图等全部图形文件存入该文件夹。</w:t>
      </w:r>
    </w:p>
    <w:p w14:paraId="288F74FF" w14:textId="77777777" w:rsidR="00D077B1" w:rsidRPr="00637CEC" w:rsidRDefault="00000000">
      <w:pPr>
        <w:pStyle w:val="Bodytext10"/>
        <w:spacing w:line="360" w:lineRule="auto"/>
        <w:ind w:firstLineChars="200" w:firstLine="482"/>
        <w:jc w:val="both"/>
        <w:rPr>
          <w:rFonts w:hint="eastAsia"/>
          <w:b/>
          <w:bCs/>
          <w:color w:val="auto"/>
          <w:sz w:val="24"/>
          <w:szCs w:val="24"/>
          <w:lang w:val="en-US" w:eastAsia="zh-CN"/>
        </w:rPr>
      </w:pPr>
      <w:r w:rsidRPr="00637CEC">
        <w:rPr>
          <w:rFonts w:hint="eastAsia"/>
          <w:b/>
          <w:bCs/>
          <w:color w:val="auto"/>
          <w:sz w:val="24"/>
          <w:szCs w:val="24"/>
        </w:rPr>
        <w:t>任务三</w:t>
      </w:r>
      <w:r w:rsidRPr="00637CEC">
        <w:rPr>
          <w:rFonts w:hint="eastAsia"/>
          <w:b/>
          <w:bCs/>
          <w:color w:val="auto"/>
          <w:sz w:val="24"/>
          <w:szCs w:val="24"/>
          <w:lang w:val="en-US" w:eastAsia="zh-CN"/>
        </w:rPr>
        <w:t xml:space="preserve"> </w:t>
      </w:r>
      <w:r w:rsidRPr="00637CEC">
        <w:rPr>
          <w:rFonts w:hint="eastAsia"/>
          <w:b/>
          <w:bCs/>
          <w:color w:val="auto"/>
          <w:sz w:val="24"/>
          <w:szCs w:val="24"/>
        </w:rPr>
        <w:t>服装立体造型</w:t>
      </w:r>
      <w:r w:rsidRPr="00637CEC">
        <w:rPr>
          <w:rFonts w:hint="eastAsia"/>
          <w:b/>
          <w:bCs/>
          <w:color w:val="auto"/>
          <w:sz w:val="24"/>
          <w:szCs w:val="24"/>
          <w:lang w:val="en-US" w:eastAsia="zh-CN"/>
        </w:rPr>
        <w:t>与装饰创意设计</w:t>
      </w:r>
      <w:r w:rsidRPr="00637CEC">
        <w:rPr>
          <w:rFonts w:hint="eastAsia"/>
          <w:b/>
          <w:bCs/>
          <w:color w:val="auto"/>
          <w:sz w:val="24"/>
          <w:szCs w:val="24"/>
        </w:rPr>
        <w:t>（</w:t>
      </w:r>
      <w:r w:rsidRPr="00637CEC">
        <w:rPr>
          <w:rFonts w:hint="eastAsia"/>
          <w:b/>
          <w:bCs/>
          <w:color w:val="auto"/>
          <w:sz w:val="24"/>
          <w:szCs w:val="24"/>
          <w:lang w:val="en-US" w:eastAsia="zh-CN"/>
        </w:rPr>
        <w:t>48</w:t>
      </w:r>
      <w:r w:rsidRPr="00637CEC">
        <w:rPr>
          <w:rFonts w:hint="eastAsia"/>
          <w:b/>
          <w:bCs/>
          <w:color w:val="auto"/>
          <w:sz w:val="24"/>
          <w:szCs w:val="24"/>
        </w:rPr>
        <w:t>分）</w:t>
      </w:r>
    </w:p>
    <w:p w14:paraId="228835AD" w14:textId="77777777" w:rsidR="00D077B1" w:rsidRPr="00637CEC" w:rsidRDefault="00000000">
      <w:pPr>
        <w:pStyle w:val="Bodytext10"/>
        <w:spacing w:line="360" w:lineRule="auto"/>
        <w:ind w:firstLineChars="200" w:firstLine="480"/>
        <w:jc w:val="both"/>
        <w:rPr>
          <w:rFonts w:hint="eastAsia"/>
          <w:color w:val="auto"/>
          <w:sz w:val="24"/>
          <w:szCs w:val="24"/>
        </w:rPr>
      </w:pPr>
      <w:r w:rsidRPr="00637CEC">
        <w:rPr>
          <w:rFonts w:hint="eastAsia"/>
          <w:color w:val="auto"/>
          <w:sz w:val="24"/>
          <w:szCs w:val="24"/>
        </w:rPr>
        <w:t>在服装拓展设计的3款服装中，由赛项命题组确定1个款式号，选手现场进行该号服装款式的立体造型。</w:t>
      </w:r>
    </w:p>
    <w:p w14:paraId="5E7FFBEC" w14:textId="77777777" w:rsidR="00D077B1" w:rsidRPr="00637CEC" w:rsidRDefault="00000000">
      <w:pPr>
        <w:spacing w:line="360" w:lineRule="auto"/>
        <w:ind w:firstLineChars="200" w:firstLine="480"/>
        <w:rPr>
          <w:rFonts w:eastAsia="宋体"/>
          <w:color w:val="auto"/>
          <w:lang w:eastAsia="zh-CN"/>
        </w:rPr>
      </w:pPr>
      <w:proofErr w:type="spellStart"/>
      <w:r w:rsidRPr="00637CEC">
        <w:rPr>
          <w:rFonts w:hint="eastAsia"/>
          <w:color w:val="auto"/>
          <w:lang w:eastAsia="zh-CN"/>
        </w:rPr>
        <w:t>要求</w:t>
      </w:r>
      <w:proofErr w:type="spellEnd"/>
      <w:r w:rsidRPr="00637CEC">
        <w:rPr>
          <w:rFonts w:hint="eastAsia"/>
          <w:color w:val="auto"/>
          <w:lang w:eastAsia="zh-CN"/>
        </w:rPr>
        <w:t>：（1）用坯布在人</w:t>
      </w:r>
      <w:proofErr w:type="gramStart"/>
      <w:r w:rsidRPr="00637CEC">
        <w:rPr>
          <w:rFonts w:hint="eastAsia"/>
          <w:color w:val="auto"/>
          <w:lang w:eastAsia="zh-CN"/>
        </w:rPr>
        <w:t>台上完</w:t>
      </w:r>
      <w:proofErr w:type="gramEnd"/>
      <w:r w:rsidRPr="00637CEC">
        <w:rPr>
          <w:rFonts w:hint="eastAsia"/>
          <w:color w:val="auto"/>
          <w:lang w:eastAsia="zh-CN"/>
        </w:rPr>
        <w:t>成衣身的立体造型；（2）通过任意的结构设计方法，完成领袖造型；</w:t>
      </w:r>
      <w:r w:rsidRPr="00637CEC">
        <w:rPr>
          <w:rFonts w:hint="eastAsia"/>
          <w:color w:val="auto"/>
          <w:lang w:val="zh-CN" w:eastAsia="zh-CN"/>
        </w:rPr>
        <w:t>（3）</w:t>
      </w:r>
      <w:r w:rsidRPr="00637CEC">
        <w:rPr>
          <w:rFonts w:hint="eastAsia"/>
          <w:color w:val="auto"/>
          <w:lang w:eastAsia="zh-CN"/>
        </w:rPr>
        <w:t>用指定的面料进行假缝，可使用大头针、手缝、机</w:t>
      </w:r>
      <w:proofErr w:type="gramStart"/>
      <w:r w:rsidRPr="00637CEC">
        <w:rPr>
          <w:rFonts w:hint="eastAsia"/>
          <w:color w:val="auto"/>
          <w:lang w:eastAsia="zh-CN"/>
        </w:rPr>
        <w:t>缝完成</w:t>
      </w:r>
      <w:proofErr w:type="gramEnd"/>
      <w:r w:rsidRPr="00637CEC">
        <w:rPr>
          <w:rFonts w:hint="eastAsia"/>
          <w:color w:val="auto"/>
          <w:lang w:eastAsia="zh-CN"/>
        </w:rPr>
        <w:t>坯布裁片的组合。服装组合合理，松量适度，能够完整地从人台上取下来，充分体现设计的造型效果。（4）</w:t>
      </w:r>
      <w:r w:rsidRPr="00637CEC">
        <w:rPr>
          <w:rFonts w:ascii="宋体" w:hAnsi="宋体" w:hint="eastAsia"/>
          <w:color w:val="auto"/>
          <w:lang w:eastAsia="zh-CN"/>
        </w:rPr>
        <w:t>依据现场考核要求，</w:t>
      </w:r>
      <w:r w:rsidRPr="00637CEC">
        <w:rPr>
          <w:rFonts w:hint="eastAsia"/>
          <w:color w:val="auto"/>
          <w:lang w:eastAsia="zh-CN"/>
        </w:rPr>
        <w:t>运用2种以上的</w:t>
      </w:r>
      <w:r w:rsidRPr="00637CEC">
        <w:rPr>
          <w:rFonts w:ascii="宋体" w:hAnsi="宋体" w:cs="Arial" w:hint="eastAsia"/>
          <w:color w:val="auto"/>
          <w:lang w:eastAsia="zh-CN"/>
        </w:rPr>
        <w:t>装饰设计</w:t>
      </w:r>
      <w:r w:rsidRPr="00637CEC">
        <w:rPr>
          <w:rFonts w:hint="eastAsia"/>
          <w:color w:val="auto"/>
          <w:lang w:eastAsia="zh-CN"/>
        </w:rPr>
        <w:t>材料，结合任务三完成的服装立体造型</w:t>
      </w:r>
      <w:r w:rsidRPr="00637CEC">
        <w:rPr>
          <w:rFonts w:ascii="宋体" w:hAnsi="宋体" w:hint="eastAsia"/>
          <w:color w:val="auto"/>
          <w:lang w:eastAsia="zh-CN"/>
        </w:rPr>
        <w:t>进行装饰设计与制作，装饰材料创新应用设计要与服装相协调，制作牢固美观。</w:t>
      </w:r>
    </w:p>
    <w:p w14:paraId="6EF070E9" w14:textId="77777777" w:rsidR="00D077B1" w:rsidRPr="00637CEC" w:rsidRDefault="00000000">
      <w:pPr>
        <w:pStyle w:val="Bodytext10"/>
        <w:spacing w:line="360" w:lineRule="auto"/>
        <w:ind w:firstLineChars="200" w:firstLine="482"/>
        <w:jc w:val="both"/>
        <w:rPr>
          <w:rFonts w:hint="eastAsia"/>
          <w:b/>
          <w:bCs/>
          <w:color w:val="auto"/>
          <w:sz w:val="24"/>
          <w:szCs w:val="24"/>
        </w:rPr>
      </w:pPr>
      <w:r w:rsidRPr="00637CEC">
        <w:rPr>
          <w:rFonts w:hint="eastAsia"/>
          <w:b/>
          <w:bCs/>
          <w:color w:val="auto"/>
          <w:sz w:val="24"/>
          <w:szCs w:val="24"/>
        </w:rPr>
        <w:t>任务四</w:t>
      </w:r>
      <w:r w:rsidRPr="00637CEC">
        <w:rPr>
          <w:rFonts w:hint="eastAsia"/>
          <w:b/>
          <w:bCs/>
          <w:color w:val="auto"/>
          <w:sz w:val="24"/>
          <w:szCs w:val="24"/>
          <w:lang w:val="en-US" w:eastAsia="zh-CN"/>
        </w:rPr>
        <w:t xml:space="preserve"> </w:t>
      </w:r>
      <w:r w:rsidRPr="00637CEC">
        <w:rPr>
          <w:rFonts w:hint="eastAsia"/>
          <w:b/>
          <w:bCs/>
          <w:color w:val="auto"/>
          <w:sz w:val="24"/>
          <w:szCs w:val="24"/>
        </w:rPr>
        <w:t>职业素养与安全操作（2分）</w:t>
      </w:r>
    </w:p>
    <w:p w14:paraId="1928953B" w14:textId="77777777" w:rsidR="00D077B1" w:rsidRPr="00637CEC" w:rsidRDefault="00000000">
      <w:pPr>
        <w:widowControl/>
        <w:kinsoku w:val="0"/>
        <w:autoSpaceDE w:val="0"/>
        <w:autoSpaceDN w:val="0"/>
        <w:adjustRightInd w:val="0"/>
        <w:snapToGrid w:val="0"/>
        <w:spacing w:line="360" w:lineRule="auto"/>
        <w:ind w:firstLineChars="200" w:firstLine="480"/>
        <w:textAlignment w:val="baseline"/>
        <w:rPr>
          <w:rFonts w:ascii="宋体" w:eastAsia="宋体" w:hAnsi="宋体" w:cs="宋体" w:hint="eastAsia"/>
          <w:color w:val="auto"/>
          <w:spacing w:val="19"/>
          <w:lang w:eastAsia="zh-CN"/>
        </w:rPr>
      </w:pPr>
      <w:bookmarkStart w:id="8" w:name="bookmark8"/>
      <w:bookmarkEnd w:id="8"/>
      <w:r w:rsidRPr="00637CEC">
        <w:rPr>
          <w:rFonts w:ascii="宋体" w:eastAsia="宋体" w:hAnsi="宋体" w:cs="宋体" w:hint="eastAsia"/>
          <w:color w:val="auto"/>
          <w:lang w:eastAsia="zh-CN"/>
        </w:rPr>
        <w:t>（1）职业素养</w:t>
      </w:r>
      <w:r w:rsidRPr="00637CEC">
        <w:rPr>
          <w:rFonts w:cs="宋体" w:hint="eastAsia"/>
          <w:color w:val="auto"/>
          <w:lang w:eastAsia="zh-CN"/>
        </w:rPr>
        <w:t>：</w:t>
      </w:r>
      <w:r w:rsidRPr="00637CEC">
        <w:rPr>
          <w:rFonts w:ascii="宋体" w:eastAsia="宋体" w:hAnsi="宋体" w:cs="宋体" w:hint="eastAsia"/>
          <w:color w:val="auto"/>
          <w:spacing w:val="19"/>
          <w:lang w:eastAsia="zh-CN"/>
        </w:rPr>
        <w:t>比赛过程中操作安全规范，比赛结束后工位整洁干净、地面清洁干净。节约意识强，不浪费比赛耗材。</w:t>
      </w:r>
    </w:p>
    <w:p w14:paraId="44F1B234" w14:textId="77777777" w:rsidR="00D077B1" w:rsidRPr="00637CEC" w:rsidRDefault="00000000">
      <w:pPr>
        <w:widowControl/>
        <w:kinsoku w:val="0"/>
        <w:autoSpaceDE w:val="0"/>
        <w:autoSpaceDN w:val="0"/>
        <w:adjustRightInd w:val="0"/>
        <w:snapToGrid w:val="0"/>
        <w:spacing w:line="360" w:lineRule="auto"/>
        <w:ind w:firstLineChars="200" w:firstLine="480"/>
        <w:textAlignment w:val="baseline"/>
        <w:rPr>
          <w:rFonts w:ascii="宋体" w:eastAsia="宋体" w:hAnsi="宋体" w:cs="宋体" w:hint="eastAsia"/>
          <w:color w:val="auto"/>
          <w:spacing w:val="19"/>
          <w:lang w:eastAsia="zh-CN"/>
        </w:rPr>
      </w:pPr>
      <w:bookmarkStart w:id="9" w:name="bookmark9"/>
      <w:bookmarkEnd w:id="9"/>
      <w:r w:rsidRPr="00637CEC">
        <w:rPr>
          <w:rFonts w:ascii="宋体" w:eastAsia="宋体" w:hAnsi="宋体" w:cs="宋体" w:hint="eastAsia"/>
          <w:color w:val="auto"/>
          <w:lang w:eastAsia="zh-CN"/>
        </w:rPr>
        <w:t>（2）安全操作</w:t>
      </w:r>
      <w:r w:rsidRPr="00637CEC">
        <w:rPr>
          <w:rFonts w:cs="宋体" w:hint="eastAsia"/>
          <w:color w:val="auto"/>
          <w:lang w:eastAsia="zh-CN"/>
        </w:rPr>
        <w:t>：</w:t>
      </w:r>
      <w:r w:rsidRPr="00637CEC">
        <w:rPr>
          <w:rFonts w:ascii="宋体" w:eastAsia="宋体" w:hAnsi="宋体" w:cs="宋体" w:hint="eastAsia"/>
          <w:color w:val="auto"/>
          <w:spacing w:val="19"/>
          <w:lang w:eastAsia="zh-CN"/>
        </w:rPr>
        <w:t>设备工具的放置规范，离开设备需关闭电源。选手不允许穿露</w:t>
      </w:r>
      <w:proofErr w:type="gramStart"/>
      <w:r w:rsidRPr="00637CEC">
        <w:rPr>
          <w:rFonts w:ascii="宋体" w:eastAsia="宋体" w:hAnsi="宋体" w:cs="宋体" w:hint="eastAsia"/>
          <w:color w:val="auto"/>
          <w:spacing w:val="19"/>
          <w:lang w:eastAsia="zh-CN"/>
        </w:rPr>
        <w:t>趾</w:t>
      </w:r>
      <w:proofErr w:type="gramEnd"/>
      <w:r w:rsidRPr="00637CEC">
        <w:rPr>
          <w:rFonts w:ascii="宋体" w:eastAsia="宋体" w:hAnsi="宋体" w:cs="宋体" w:hint="eastAsia"/>
          <w:color w:val="auto"/>
          <w:spacing w:val="19"/>
          <w:lang w:eastAsia="zh-CN"/>
        </w:rPr>
        <w:t>鞋。</w:t>
      </w:r>
    </w:p>
    <w:p w14:paraId="074E5075" w14:textId="77777777" w:rsidR="00D077B1" w:rsidRPr="00637CEC" w:rsidRDefault="00000000">
      <w:pPr>
        <w:pStyle w:val="Bodytext10"/>
        <w:spacing w:line="360" w:lineRule="auto"/>
        <w:ind w:leftChars="200" w:left="480" w:firstLine="0"/>
        <w:jc w:val="both"/>
        <w:rPr>
          <w:rFonts w:hint="eastAsia"/>
          <w:b/>
          <w:bCs/>
          <w:color w:val="auto"/>
          <w:sz w:val="24"/>
          <w:szCs w:val="24"/>
        </w:rPr>
      </w:pPr>
      <w:bookmarkStart w:id="10" w:name="bookmark10"/>
      <w:bookmarkEnd w:id="10"/>
      <w:r w:rsidRPr="00637CEC">
        <w:rPr>
          <w:rFonts w:hint="eastAsia"/>
          <w:b/>
          <w:bCs/>
          <w:color w:val="auto"/>
          <w:sz w:val="24"/>
          <w:szCs w:val="24"/>
          <w:lang w:val="en-US" w:eastAsia="zh-CN"/>
        </w:rPr>
        <w:t>2.</w:t>
      </w:r>
      <w:r w:rsidRPr="00637CEC">
        <w:rPr>
          <w:rFonts w:hint="eastAsia"/>
          <w:b/>
          <w:bCs/>
          <w:color w:val="auto"/>
          <w:sz w:val="24"/>
          <w:szCs w:val="24"/>
        </w:rPr>
        <w:t>赛项二</w:t>
      </w:r>
      <w:r w:rsidRPr="00637CEC">
        <w:rPr>
          <w:rFonts w:hint="eastAsia"/>
          <w:b/>
          <w:bCs/>
          <w:color w:val="auto"/>
          <w:sz w:val="24"/>
          <w:szCs w:val="24"/>
          <w:lang w:val="en-US" w:eastAsia="zh-CN"/>
        </w:rPr>
        <w:t xml:space="preserve"> </w:t>
      </w:r>
      <w:r w:rsidRPr="00637CEC">
        <w:rPr>
          <w:rFonts w:hint="eastAsia"/>
          <w:b/>
          <w:bCs/>
          <w:color w:val="auto"/>
          <w:sz w:val="24"/>
          <w:szCs w:val="24"/>
        </w:rPr>
        <w:t>服装制版与制作</w:t>
      </w:r>
    </w:p>
    <w:p w14:paraId="62714AA1" w14:textId="77777777" w:rsidR="00D077B1" w:rsidRPr="00637CEC" w:rsidRDefault="00000000">
      <w:pPr>
        <w:pStyle w:val="Bodytext10"/>
        <w:spacing w:line="360" w:lineRule="auto"/>
        <w:ind w:firstLineChars="200" w:firstLine="482"/>
        <w:jc w:val="both"/>
        <w:rPr>
          <w:rFonts w:hint="eastAsia"/>
          <w:b/>
          <w:bCs/>
          <w:color w:val="auto"/>
          <w:sz w:val="24"/>
          <w:szCs w:val="24"/>
        </w:rPr>
      </w:pPr>
      <w:r w:rsidRPr="00637CEC">
        <w:rPr>
          <w:rFonts w:hint="eastAsia"/>
          <w:b/>
          <w:bCs/>
          <w:color w:val="auto"/>
          <w:sz w:val="24"/>
          <w:szCs w:val="24"/>
        </w:rPr>
        <w:t>任务一：服装设计与制版（35分）</w:t>
      </w:r>
    </w:p>
    <w:p w14:paraId="2F48F02F" w14:textId="77777777" w:rsidR="00D077B1" w:rsidRPr="00637CEC" w:rsidRDefault="00000000">
      <w:pPr>
        <w:pStyle w:val="Bodytext10"/>
        <w:tabs>
          <w:tab w:val="left" w:pos="2533"/>
        </w:tabs>
        <w:spacing w:line="360" w:lineRule="auto"/>
        <w:ind w:firstLineChars="200" w:firstLine="480"/>
        <w:jc w:val="both"/>
        <w:rPr>
          <w:rFonts w:hint="eastAsia"/>
          <w:color w:val="auto"/>
          <w:sz w:val="24"/>
          <w:szCs w:val="24"/>
        </w:rPr>
      </w:pPr>
      <w:bookmarkStart w:id="11" w:name="bookmark11"/>
      <w:bookmarkEnd w:id="11"/>
      <w:r w:rsidRPr="00637CEC">
        <w:rPr>
          <w:rFonts w:hint="eastAsia"/>
          <w:color w:val="auto"/>
          <w:sz w:val="24"/>
          <w:szCs w:val="24"/>
          <w:lang w:val="en-US" w:eastAsia="zh-CN"/>
        </w:rPr>
        <w:t>（1）</w:t>
      </w:r>
      <w:r w:rsidRPr="00637CEC">
        <w:rPr>
          <w:rFonts w:hint="eastAsia"/>
          <w:color w:val="auto"/>
          <w:sz w:val="24"/>
          <w:szCs w:val="24"/>
        </w:rPr>
        <w:t>款式设计：</w:t>
      </w:r>
      <w:r w:rsidRPr="00637CEC">
        <w:rPr>
          <w:rFonts w:hint="eastAsia"/>
          <w:color w:val="auto"/>
          <w:sz w:val="24"/>
          <w:szCs w:val="24"/>
          <w:lang w:val="en-US" w:eastAsia="zh-CN"/>
        </w:rPr>
        <w:t>基于大赛</w:t>
      </w:r>
      <w:r w:rsidRPr="00637CEC">
        <w:rPr>
          <w:rFonts w:hint="eastAsia"/>
          <w:color w:val="auto"/>
          <w:sz w:val="24"/>
          <w:szCs w:val="24"/>
        </w:rPr>
        <w:t>设计主题，</w:t>
      </w:r>
      <w:r w:rsidRPr="00637CEC">
        <w:rPr>
          <w:rFonts w:hint="eastAsia"/>
          <w:color w:val="auto"/>
          <w:sz w:val="24"/>
          <w:szCs w:val="24"/>
          <w:lang w:val="en-US" w:eastAsia="zh-CN"/>
        </w:rPr>
        <w:t>根据限</w:t>
      </w:r>
      <w:r w:rsidRPr="00637CEC">
        <w:rPr>
          <w:rFonts w:hint="eastAsia"/>
          <w:color w:val="auto"/>
          <w:sz w:val="24"/>
          <w:szCs w:val="24"/>
        </w:rPr>
        <w:t>定的设计元素</w:t>
      </w:r>
      <w:r w:rsidRPr="00637CEC">
        <w:rPr>
          <w:rFonts w:hint="eastAsia"/>
          <w:color w:val="auto"/>
          <w:sz w:val="24"/>
          <w:szCs w:val="24"/>
          <w:lang w:val="en-US" w:eastAsia="zh-CN"/>
        </w:rPr>
        <w:t>、</w:t>
      </w:r>
      <w:r w:rsidRPr="00637CEC">
        <w:rPr>
          <w:rFonts w:hint="eastAsia"/>
          <w:color w:val="auto"/>
          <w:sz w:val="24"/>
          <w:szCs w:val="24"/>
        </w:rPr>
        <w:t>技术要求</w:t>
      </w:r>
      <w:r w:rsidRPr="00637CEC">
        <w:rPr>
          <w:rFonts w:hint="eastAsia"/>
          <w:color w:val="auto"/>
          <w:sz w:val="24"/>
          <w:szCs w:val="24"/>
          <w:lang w:val="en-US" w:eastAsia="zh-CN"/>
        </w:rPr>
        <w:t>与提供的两种面料</w:t>
      </w:r>
      <w:r w:rsidRPr="00637CEC">
        <w:rPr>
          <w:rFonts w:hint="eastAsia"/>
          <w:color w:val="auto"/>
          <w:sz w:val="24"/>
          <w:szCs w:val="24"/>
        </w:rPr>
        <w:t>，设计女上装。在</w:t>
      </w:r>
      <w:r w:rsidRPr="00637CEC">
        <w:rPr>
          <w:rFonts w:hint="eastAsia"/>
          <w:color w:val="auto"/>
          <w:sz w:val="24"/>
          <w:szCs w:val="24"/>
          <w:lang w:val="en-US" w:eastAsia="zh-CN" w:bidi="en-US"/>
        </w:rPr>
        <w:t>A4</w:t>
      </w:r>
      <w:r w:rsidRPr="00637CEC">
        <w:rPr>
          <w:rFonts w:hint="eastAsia"/>
          <w:color w:val="auto"/>
          <w:sz w:val="24"/>
          <w:szCs w:val="24"/>
        </w:rPr>
        <w:t>纸上绘制服装正背面款式图（提供人体图）</w:t>
      </w:r>
      <w:r w:rsidRPr="00637CEC">
        <w:rPr>
          <w:rFonts w:hint="eastAsia"/>
          <w:color w:val="auto"/>
          <w:sz w:val="24"/>
          <w:szCs w:val="24"/>
          <w:lang w:eastAsia="zh-CN"/>
        </w:rPr>
        <w:t>，</w:t>
      </w:r>
      <w:r w:rsidRPr="00637CEC">
        <w:rPr>
          <w:rFonts w:hint="eastAsia"/>
          <w:color w:val="auto"/>
          <w:sz w:val="24"/>
          <w:szCs w:val="24"/>
        </w:rPr>
        <w:t>款式图</w:t>
      </w:r>
      <w:r w:rsidRPr="00637CEC">
        <w:rPr>
          <w:rFonts w:hint="eastAsia"/>
          <w:color w:val="auto"/>
          <w:sz w:val="24"/>
          <w:szCs w:val="24"/>
          <w:lang w:val="en-US" w:eastAsia="zh-CN"/>
        </w:rPr>
        <w:t>不评分，但会作为</w:t>
      </w:r>
      <w:r w:rsidRPr="00637CEC">
        <w:rPr>
          <w:rFonts w:hint="eastAsia"/>
          <w:color w:val="auto"/>
          <w:sz w:val="24"/>
          <w:szCs w:val="24"/>
        </w:rPr>
        <w:t>样板</w:t>
      </w:r>
      <w:r w:rsidRPr="00637CEC">
        <w:rPr>
          <w:rFonts w:hint="eastAsia"/>
          <w:color w:val="auto"/>
          <w:sz w:val="24"/>
          <w:szCs w:val="24"/>
          <w:lang w:val="en-US" w:eastAsia="zh-CN"/>
        </w:rPr>
        <w:t>和</w:t>
      </w:r>
      <w:r w:rsidRPr="00637CEC">
        <w:rPr>
          <w:rFonts w:hint="eastAsia"/>
          <w:color w:val="auto"/>
          <w:sz w:val="24"/>
          <w:szCs w:val="24"/>
        </w:rPr>
        <w:t>成衣作品</w:t>
      </w:r>
      <w:r w:rsidRPr="00637CEC">
        <w:rPr>
          <w:rFonts w:hint="eastAsia"/>
          <w:color w:val="auto"/>
          <w:sz w:val="24"/>
          <w:szCs w:val="24"/>
          <w:lang w:val="en-US" w:eastAsia="zh-CN"/>
        </w:rPr>
        <w:t>吻合度</w:t>
      </w:r>
      <w:r w:rsidRPr="00637CEC">
        <w:rPr>
          <w:rFonts w:hint="eastAsia"/>
          <w:color w:val="auto"/>
          <w:sz w:val="24"/>
          <w:szCs w:val="24"/>
        </w:rPr>
        <w:t>评分</w:t>
      </w:r>
      <w:r w:rsidRPr="00637CEC">
        <w:rPr>
          <w:rFonts w:hint="eastAsia"/>
          <w:color w:val="auto"/>
          <w:sz w:val="24"/>
          <w:szCs w:val="24"/>
          <w:lang w:val="en-US" w:eastAsia="zh-CN"/>
        </w:rPr>
        <w:t>的</w:t>
      </w:r>
      <w:r w:rsidRPr="00637CEC">
        <w:rPr>
          <w:rFonts w:hint="eastAsia"/>
          <w:color w:val="auto"/>
          <w:sz w:val="24"/>
          <w:szCs w:val="24"/>
        </w:rPr>
        <w:t>参考依据。</w:t>
      </w:r>
    </w:p>
    <w:p w14:paraId="1C3311EB" w14:textId="77777777" w:rsidR="00D077B1" w:rsidRPr="00637CEC" w:rsidRDefault="00000000">
      <w:pPr>
        <w:pStyle w:val="Bodytext10"/>
        <w:tabs>
          <w:tab w:val="left" w:pos="2533"/>
        </w:tabs>
        <w:spacing w:line="360" w:lineRule="auto"/>
        <w:ind w:firstLineChars="200" w:firstLine="480"/>
        <w:jc w:val="both"/>
        <w:rPr>
          <w:rFonts w:hint="eastAsia"/>
          <w:color w:val="auto"/>
          <w:sz w:val="24"/>
          <w:szCs w:val="24"/>
          <w:lang w:val="en-US" w:eastAsia="zh-CN"/>
        </w:rPr>
      </w:pPr>
      <w:bookmarkStart w:id="12" w:name="bookmark12"/>
      <w:bookmarkEnd w:id="12"/>
      <w:r w:rsidRPr="00637CEC">
        <w:rPr>
          <w:rFonts w:hint="eastAsia"/>
          <w:color w:val="auto"/>
          <w:sz w:val="24"/>
          <w:szCs w:val="24"/>
          <w:lang w:val="en-US" w:eastAsia="zh-CN"/>
        </w:rPr>
        <w:t>（2）根据所设计的款式，在指定表格中完成成衣规格设计，成衣规格包含但不限于衣长、胸围、肩宽、袖长（人台号型尺寸为：165/84A）。</w:t>
      </w:r>
    </w:p>
    <w:p w14:paraId="6E432BDA" w14:textId="77777777" w:rsidR="00D077B1" w:rsidRPr="00637CEC" w:rsidRDefault="00000000">
      <w:pPr>
        <w:pStyle w:val="Bodytext10"/>
        <w:tabs>
          <w:tab w:val="left" w:pos="2533"/>
        </w:tabs>
        <w:spacing w:line="360" w:lineRule="auto"/>
        <w:ind w:firstLineChars="200" w:firstLine="480"/>
        <w:jc w:val="both"/>
        <w:rPr>
          <w:rFonts w:hint="eastAsia"/>
          <w:color w:val="auto"/>
          <w:sz w:val="24"/>
          <w:szCs w:val="24"/>
          <w:lang w:val="en-US" w:eastAsia="zh-CN"/>
        </w:rPr>
      </w:pPr>
      <w:bookmarkStart w:id="13" w:name="bookmark13"/>
      <w:bookmarkEnd w:id="13"/>
      <w:r w:rsidRPr="00637CEC">
        <w:rPr>
          <w:rFonts w:hint="eastAsia"/>
          <w:color w:val="auto"/>
          <w:sz w:val="24"/>
          <w:szCs w:val="24"/>
          <w:lang w:val="en-US" w:eastAsia="zh-CN"/>
        </w:rPr>
        <w:t>（3）运用合理结构设计方法进行收腰合体</w:t>
      </w:r>
      <w:proofErr w:type="gramStart"/>
      <w:r w:rsidRPr="00637CEC">
        <w:rPr>
          <w:rFonts w:hint="eastAsia"/>
          <w:color w:val="auto"/>
          <w:sz w:val="24"/>
          <w:szCs w:val="24"/>
          <w:lang w:val="en-US" w:eastAsia="zh-CN"/>
        </w:rPr>
        <w:t>型全夹里</w:t>
      </w:r>
      <w:proofErr w:type="gramEnd"/>
      <w:r w:rsidRPr="00637CEC">
        <w:rPr>
          <w:rFonts w:hint="eastAsia"/>
          <w:color w:val="auto"/>
          <w:sz w:val="24"/>
          <w:szCs w:val="24"/>
          <w:lang w:val="en-US" w:eastAsia="zh-CN"/>
        </w:rPr>
        <w:t>的女外套结构设计（CAD制版、手工制版或立体裁剪均可）。</w:t>
      </w:r>
    </w:p>
    <w:p w14:paraId="21F62EFA" w14:textId="77777777" w:rsidR="00D077B1" w:rsidRPr="00637CEC" w:rsidRDefault="00000000">
      <w:pPr>
        <w:pStyle w:val="Bodytext10"/>
        <w:tabs>
          <w:tab w:val="left" w:pos="2533"/>
        </w:tabs>
        <w:spacing w:line="360" w:lineRule="auto"/>
        <w:jc w:val="both"/>
        <w:rPr>
          <w:rFonts w:hint="eastAsia"/>
          <w:color w:val="auto"/>
          <w:sz w:val="24"/>
          <w:szCs w:val="24"/>
          <w:lang w:val="en-US" w:eastAsia="zh-CN"/>
        </w:rPr>
      </w:pPr>
      <w:bookmarkStart w:id="14" w:name="bookmark14"/>
      <w:bookmarkEnd w:id="14"/>
      <w:r w:rsidRPr="00637CEC">
        <w:rPr>
          <w:rFonts w:hint="eastAsia"/>
          <w:color w:val="auto"/>
          <w:sz w:val="24"/>
          <w:szCs w:val="24"/>
          <w:lang w:val="en-US" w:eastAsia="zh-CN"/>
        </w:rPr>
        <w:lastRenderedPageBreak/>
        <w:t>（5）完成并提交标准面料工业样板一套。</w:t>
      </w:r>
    </w:p>
    <w:p w14:paraId="7C74EC22" w14:textId="77777777" w:rsidR="00D077B1" w:rsidRPr="00637CEC" w:rsidRDefault="00000000">
      <w:pPr>
        <w:pStyle w:val="Bodytext10"/>
        <w:spacing w:line="360" w:lineRule="auto"/>
        <w:ind w:firstLineChars="200" w:firstLine="482"/>
        <w:jc w:val="both"/>
        <w:rPr>
          <w:rFonts w:hint="eastAsia"/>
          <w:b/>
          <w:bCs/>
          <w:color w:val="auto"/>
          <w:sz w:val="24"/>
          <w:szCs w:val="24"/>
        </w:rPr>
      </w:pPr>
      <w:r w:rsidRPr="00637CEC">
        <w:rPr>
          <w:rFonts w:hint="eastAsia"/>
          <w:b/>
          <w:bCs/>
          <w:color w:val="auto"/>
          <w:sz w:val="24"/>
          <w:szCs w:val="24"/>
        </w:rPr>
        <w:t>任务二：服装制作（5</w:t>
      </w:r>
      <w:r w:rsidRPr="00637CEC">
        <w:rPr>
          <w:rFonts w:hint="eastAsia"/>
          <w:b/>
          <w:bCs/>
          <w:color w:val="auto"/>
          <w:sz w:val="24"/>
          <w:szCs w:val="24"/>
          <w:lang w:val="en-US" w:eastAsia="zh-CN"/>
        </w:rPr>
        <w:t>3</w:t>
      </w:r>
      <w:r w:rsidRPr="00637CEC">
        <w:rPr>
          <w:rFonts w:hint="eastAsia"/>
          <w:b/>
          <w:bCs/>
          <w:color w:val="auto"/>
          <w:sz w:val="24"/>
          <w:szCs w:val="24"/>
        </w:rPr>
        <w:t>分）</w:t>
      </w:r>
    </w:p>
    <w:p w14:paraId="2C93C0D9" w14:textId="77777777" w:rsidR="00D077B1" w:rsidRPr="00637CEC" w:rsidRDefault="00000000">
      <w:pPr>
        <w:pStyle w:val="Bodytext10"/>
        <w:tabs>
          <w:tab w:val="left" w:pos="2533"/>
        </w:tabs>
        <w:spacing w:line="360" w:lineRule="auto"/>
        <w:ind w:firstLineChars="200" w:firstLine="480"/>
        <w:jc w:val="both"/>
        <w:rPr>
          <w:rFonts w:hint="eastAsia"/>
          <w:color w:val="auto"/>
          <w:sz w:val="24"/>
          <w:szCs w:val="24"/>
          <w:lang w:val="en-US" w:eastAsia="zh-CN"/>
        </w:rPr>
      </w:pPr>
      <w:bookmarkStart w:id="15" w:name="bookmark15"/>
      <w:bookmarkEnd w:id="15"/>
      <w:r w:rsidRPr="00637CEC">
        <w:rPr>
          <w:rFonts w:hint="eastAsia"/>
          <w:color w:val="auto"/>
          <w:sz w:val="24"/>
          <w:szCs w:val="24"/>
          <w:lang w:val="en-US" w:eastAsia="zh-CN"/>
        </w:rPr>
        <w:t>（1）完成该款服装的面辅料裁剪及准备工作。</w:t>
      </w:r>
    </w:p>
    <w:p w14:paraId="3B5A1F45" w14:textId="77777777" w:rsidR="00D077B1" w:rsidRPr="00637CEC" w:rsidRDefault="00000000">
      <w:pPr>
        <w:pStyle w:val="Bodytext10"/>
        <w:tabs>
          <w:tab w:val="left" w:pos="2533"/>
        </w:tabs>
        <w:spacing w:line="360" w:lineRule="auto"/>
        <w:ind w:firstLineChars="200" w:firstLine="480"/>
        <w:jc w:val="both"/>
        <w:rPr>
          <w:rFonts w:hint="eastAsia"/>
          <w:color w:val="auto"/>
          <w:sz w:val="24"/>
          <w:szCs w:val="24"/>
          <w:lang w:val="en-US" w:eastAsia="zh-CN"/>
        </w:rPr>
      </w:pPr>
      <w:bookmarkStart w:id="16" w:name="bookmark16"/>
      <w:bookmarkEnd w:id="16"/>
      <w:r w:rsidRPr="00637CEC">
        <w:rPr>
          <w:rFonts w:hint="eastAsia"/>
          <w:color w:val="auto"/>
          <w:sz w:val="24"/>
          <w:szCs w:val="24"/>
          <w:lang w:val="en-US" w:eastAsia="zh-CN"/>
        </w:rPr>
        <w:t>（2）完成服装的缝制、整烫工作。</w:t>
      </w:r>
    </w:p>
    <w:p w14:paraId="0B6E7D20" w14:textId="77777777" w:rsidR="00D077B1" w:rsidRPr="00637CEC" w:rsidRDefault="00000000">
      <w:pPr>
        <w:pStyle w:val="Bodytext10"/>
        <w:spacing w:line="360" w:lineRule="auto"/>
        <w:ind w:firstLineChars="200" w:firstLine="480"/>
        <w:jc w:val="both"/>
        <w:rPr>
          <w:rFonts w:hint="eastAsia"/>
          <w:color w:val="auto"/>
          <w:sz w:val="24"/>
          <w:szCs w:val="24"/>
          <w:lang w:val="en-US" w:eastAsia="zh-CN"/>
        </w:rPr>
      </w:pPr>
      <w:r w:rsidRPr="00637CEC">
        <w:rPr>
          <w:rFonts w:hint="eastAsia"/>
          <w:color w:val="auto"/>
          <w:sz w:val="24"/>
          <w:szCs w:val="24"/>
        </w:rPr>
        <w:t>其中</w:t>
      </w:r>
      <w:r w:rsidRPr="00637CEC">
        <w:rPr>
          <w:rFonts w:hint="eastAsia"/>
          <w:color w:val="auto"/>
          <w:sz w:val="24"/>
          <w:szCs w:val="24"/>
          <w:lang w:val="en-US" w:eastAsia="zh-CN"/>
        </w:rPr>
        <w:t>后</w:t>
      </w:r>
      <w:r w:rsidRPr="00637CEC">
        <w:rPr>
          <w:rFonts w:hint="eastAsia"/>
          <w:color w:val="auto"/>
          <w:sz w:val="24"/>
          <w:szCs w:val="24"/>
        </w:rPr>
        <w:t>衣长</w:t>
      </w:r>
      <w:r w:rsidRPr="00637CEC">
        <w:rPr>
          <w:rFonts w:hint="eastAsia"/>
          <w:color w:val="auto"/>
          <w:sz w:val="24"/>
          <w:szCs w:val="24"/>
          <w:lang w:eastAsia="zh-CN"/>
        </w:rPr>
        <w:t>、</w:t>
      </w:r>
      <w:r w:rsidRPr="00637CEC">
        <w:rPr>
          <w:rFonts w:hint="eastAsia"/>
          <w:color w:val="auto"/>
          <w:sz w:val="24"/>
          <w:szCs w:val="24"/>
          <w:lang w:val="en-US" w:eastAsia="zh-CN"/>
        </w:rPr>
        <w:t>袖长</w:t>
      </w:r>
      <w:r w:rsidRPr="00637CEC">
        <w:rPr>
          <w:rFonts w:hint="eastAsia"/>
          <w:color w:val="auto"/>
          <w:sz w:val="24"/>
          <w:szCs w:val="24"/>
        </w:rPr>
        <w:t>为成衣考核尺寸</w:t>
      </w:r>
      <w:r w:rsidRPr="00637CEC">
        <w:rPr>
          <w:rFonts w:hint="eastAsia"/>
          <w:color w:val="auto"/>
          <w:sz w:val="24"/>
          <w:szCs w:val="24"/>
          <w:lang w:eastAsia="zh-CN"/>
        </w:rPr>
        <w:t>。</w:t>
      </w:r>
      <w:r w:rsidRPr="00637CEC">
        <w:rPr>
          <w:rFonts w:hint="eastAsia"/>
          <w:color w:val="auto"/>
          <w:sz w:val="24"/>
          <w:szCs w:val="24"/>
          <w:lang w:val="en-US" w:eastAsia="zh-CN"/>
        </w:rPr>
        <w:t>后</w:t>
      </w:r>
      <w:r w:rsidRPr="00637CEC">
        <w:rPr>
          <w:rFonts w:hint="eastAsia"/>
          <w:color w:val="auto"/>
          <w:sz w:val="24"/>
          <w:szCs w:val="24"/>
        </w:rPr>
        <w:t>衣长量取方式为</w:t>
      </w:r>
      <w:r w:rsidRPr="00637CEC">
        <w:rPr>
          <w:rFonts w:hint="eastAsia"/>
          <w:color w:val="auto"/>
          <w:sz w:val="24"/>
          <w:szCs w:val="24"/>
          <w:lang w:eastAsia="zh-CN"/>
        </w:rPr>
        <w:t>：</w:t>
      </w:r>
      <w:r w:rsidRPr="00637CEC">
        <w:rPr>
          <w:rFonts w:hint="eastAsia"/>
          <w:color w:val="auto"/>
          <w:sz w:val="24"/>
          <w:szCs w:val="24"/>
        </w:rPr>
        <w:t>从后领</w:t>
      </w:r>
      <w:r w:rsidRPr="00637CEC">
        <w:rPr>
          <w:rFonts w:hint="eastAsia"/>
          <w:color w:val="auto"/>
          <w:sz w:val="24"/>
          <w:szCs w:val="24"/>
          <w:lang w:val="en-US" w:eastAsia="zh-CN"/>
        </w:rPr>
        <w:t>圈</w:t>
      </w:r>
      <w:r w:rsidRPr="00637CEC">
        <w:rPr>
          <w:rFonts w:hint="eastAsia"/>
          <w:color w:val="auto"/>
          <w:sz w:val="24"/>
          <w:szCs w:val="24"/>
        </w:rPr>
        <w:t>中点到底摆</w:t>
      </w:r>
      <w:r w:rsidRPr="00637CEC">
        <w:rPr>
          <w:rFonts w:hint="eastAsia"/>
          <w:color w:val="auto"/>
          <w:sz w:val="24"/>
          <w:szCs w:val="24"/>
          <w:lang w:eastAsia="zh-CN"/>
        </w:rPr>
        <w:t>；</w:t>
      </w:r>
      <w:r w:rsidRPr="00637CEC">
        <w:rPr>
          <w:rFonts w:hint="eastAsia"/>
          <w:color w:val="auto"/>
          <w:sz w:val="24"/>
          <w:szCs w:val="24"/>
          <w:lang w:val="en-US" w:eastAsia="zh-CN"/>
        </w:rPr>
        <w:t>袖长量取方式为：</w:t>
      </w:r>
      <w:r w:rsidRPr="00637CEC">
        <w:rPr>
          <w:rFonts w:hint="eastAsia"/>
          <w:color w:val="auto"/>
          <w:spacing w:val="19"/>
          <w:sz w:val="24"/>
          <w:szCs w:val="24"/>
          <w:lang w:val="en-US" w:eastAsia="zh-CN"/>
        </w:rPr>
        <w:t>从肩点开始量至袖口。</w:t>
      </w:r>
    </w:p>
    <w:p w14:paraId="28C2ED0C" w14:textId="77777777" w:rsidR="00D077B1" w:rsidRPr="00637CEC" w:rsidRDefault="00000000">
      <w:pPr>
        <w:pStyle w:val="Bodytext10"/>
        <w:spacing w:line="360" w:lineRule="auto"/>
        <w:ind w:firstLineChars="200" w:firstLine="482"/>
        <w:jc w:val="both"/>
        <w:rPr>
          <w:rFonts w:hint="eastAsia"/>
          <w:b/>
          <w:bCs/>
          <w:color w:val="auto"/>
          <w:sz w:val="24"/>
          <w:szCs w:val="24"/>
        </w:rPr>
      </w:pPr>
      <w:r w:rsidRPr="00637CEC">
        <w:rPr>
          <w:rFonts w:hint="eastAsia"/>
          <w:b/>
          <w:bCs/>
          <w:color w:val="auto"/>
          <w:sz w:val="24"/>
          <w:szCs w:val="24"/>
        </w:rPr>
        <w:t>任务三：职业素养与安全操作（2分）</w:t>
      </w:r>
    </w:p>
    <w:p w14:paraId="590CB695" w14:textId="77777777" w:rsidR="00D077B1" w:rsidRPr="00637CEC" w:rsidRDefault="00000000">
      <w:pPr>
        <w:widowControl/>
        <w:kinsoku w:val="0"/>
        <w:autoSpaceDE w:val="0"/>
        <w:autoSpaceDN w:val="0"/>
        <w:adjustRightInd w:val="0"/>
        <w:snapToGrid w:val="0"/>
        <w:spacing w:line="360" w:lineRule="auto"/>
        <w:ind w:firstLineChars="200" w:firstLine="480"/>
        <w:textAlignment w:val="baseline"/>
        <w:rPr>
          <w:rFonts w:ascii="宋体" w:eastAsia="宋体" w:hAnsi="宋体" w:cs="宋体" w:hint="eastAsia"/>
          <w:color w:val="auto"/>
          <w:spacing w:val="19"/>
          <w:lang w:eastAsia="zh-CN"/>
        </w:rPr>
      </w:pPr>
      <w:bookmarkStart w:id="17" w:name="bookmark17"/>
      <w:bookmarkEnd w:id="17"/>
      <w:r w:rsidRPr="00637CEC">
        <w:rPr>
          <w:rFonts w:ascii="宋体" w:eastAsia="宋体" w:hAnsi="宋体" w:cs="宋体" w:hint="eastAsia"/>
          <w:color w:val="auto"/>
          <w:lang w:eastAsia="zh-CN"/>
        </w:rPr>
        <w:t>（1）职业素养：</w:t>
      </w:r>
      <w:r w:rsidRPr="00637CEC">
        <w:rPr>
          <w:rFonts w:ascii="宋体" w:eastAsia="宋体" w:hAnsi="宋体" w:cs="宋体" w:hint="eastAsia"/>
          <w:color w:val="auto"/>
          <w:spacing w:val="19"/>
          <w:lang w:eastAsia="zh-CN"/>
        </w:rPr>
        <w:t>比赛过程中操作安全规范，比赛结束后工位整洁干净、地面清洁干净。节约意识强，不浪费比赛耗材。</w:t>
      </w:r>
    </w:p>
    <w:p w14:paraId="57C54812" w14:textId="77777777" w:rsidR="00D077B1" w:rsidRPr="00637CEC" w:rsidRDefault="00000000">
      <w:pPr>
        <w:widowControl/>
        <w:kinsoku w:val="0"/>
        <w:autoSpaceDE w:val="0"/>
        <w:autoSpaceDN w:val="0"/>
        <w:adjustRightInd w:val="0"/>
        <w:snapToGrid w:val="0"/>
        <w:spacing w:line="360" w:lineRule="auto"/>
        <w:ind w:firstLineChars="200" w:firstLine="480"/>
        <w:textAlignment w:val="baseline"/>
        <w:rPr>
          <w:rFonts w:ascii="宋体" w:eastAsia="宋体" w:hAnsi="宋体" w:cs="宋体" w:hint="eastAsia"/>
          <w:color w:val="auto"/>
          <w:spacing w:val="19"/>
          <w:lang w:eastAsia="zh-CN"/>
        </w:rPr>
      </w:pPr>
      <w:bookmarkStart w:id="18" w:name="bookmark18"/>
      <w:bookmarkEnd w:id="18"/>
      <w:r w:rsidRPr="00637CEC">
        <w:rPr>
          <w:rFonts w:ascii="宋体" w:eastAsia="宋体" w:hAnsi="宋体" w:cs="宋体" w:hint="eastAsia"/>
          <w:color w:val="auto"/>
          <w:lang w:eastAsia="zh-CN"/>
        </w:rPr>
        <w:t>（2）安全操作：</w:t>
      </w:r>
      <w:r w:rsidRPr="00637CEC">
        <w:rPr>
          <w:rFonts w:ascii="宋体" w:eastAsia="宋体" w:hAnsi="宋体" w:cs="宋体" w:hint="eastAsia"/>
          <w:color w:val="auto"/>
          <w:spacing w:val="19"/>
          <w:lang w:eastAsia="zh-CN"/>
        </w:rPr>
        <w:t>设备工具的放置规范，离开设备需关闭电源。选手不允许穿露</w:t>
      </w:r>
      <w:proofErr w:type="gramStart"/>
      <w:r w:rsidRPr="00637CEC">
        <w:rPr>
          <w:rFonts w:ascii="宋体" w:eastAsia="宋体" w:hAnsi="宋体" w:cs="宋体" w:hint="eastAsia"/>
          <w:color w:val="auto"/>
          <w:spacing w:val="19"/>
          <w:lang w:eastAsia="zh-CN"/>
        </w:rPr>
        <w:t>趾</w:t>
      </w:r>
      <w:proofErr w:type="gramEnd"/>
      <w:r w:rsidRPr="00637CEC">
        <w:rPr>
          <w:rFonts w:ascii="宋体" w:eastAsia="宋体" w:hAnsi="宋体" w:cs="宋体" w:hint="eastAsia"/>
          <w:color w:val="auto"/>
          <w:spacing w:val="19"/>
          <w:lang w:eastAsia="zh-CN"/>
        </w:rPr>
        <w:t>鞋。</w:t>
      </w:r>
    </w:p>
    <w:p w14:paraId="466AC17E" w14:textId="77777777" w:rsidR="00D077B1" w:rsidRPr="00637CEC" w:rsidRDefault="00000000">
      <w:pPr>
        <w:pStyle w:val="Bodytext10"/>
        <w:spacing w:line="360" w:lineRule="auto"/>
        <w:ind w:firstLineChars="200" w:firstLine="480"/>
        <w:jc w:val="both"/>
        <w:rPr>
          <w:rFonts w:hint="eastAsia"/>
          <w:color w:val="auto"/>
          <w:sz w:val="24"/>
          <w:szCs w:val="24"/>
        </w:rPr>
      </w:pPr>
      <w:r w:rsidRPr="00637CEC">
        <w:rPr>
          <w:rFonts w:hint="eastAsia"/>
          <w:color w:val="auto"/>
          <w:sz w:val="24"/>
          <w:szCs w:val="24"/>
        </w:rPr>
        <w:t>如果参赛者提前完成某一模块，允许其进入下一模块的比赛。比赛结束，选手需要提交服装面料工业样板与服装成衣</w:t>
      </w:r>
      <w:r w:rsidRPr="00637CEC">
        <w:rPr>
          <w:rFonts w:hint="eastAsia"/>
          <w:color w:val="auto"/>
          <w:sz w:val="24"/>
          <w:szCs w:val="24"/>
          <w:lang w:eastAsia="zh-CN"/>
        </w:rPr>
        <w:t>。</w:t>
      </w:r>
      <w:r w:rsidRPr="00637CEC">
        <w:rPr>
          <w:rFonts w:hint="eastAsia"/>
          <w:color w:val="auto"/>
          <w:sz w:val="24"/>
          <w:szCs w:val="24"/>
        </w:rPr>
        <w:t>过程制图或通过立体裁剪获得的裁片都要上交，但不评分。服装成衣穿着在人台上提交。</w:t>
      </w:r>
    </w:p>
    <w:p w14:paraId="088DC848" w14:textId="77777777" w:rsidR="00D077B1" w:rsidRPr="00637CEC" w:rsidRDefault="00000000">
      <w:pPr>
        <w:pStyle w:val="Bodytext10"/>
        <w:numPr>
          <w:ilvl w:val="0"/>
          <w:numId w:val="1"/>
        </w:numPr>
        <w:spacing w:line="360" w:lineRule="auto"/>
        <w:ind w:firstLine="0"/>
        <w:rPr>
          <w:rFonts w:hint="eastAsia"/>
          <w:b/>
          <w:bCs/>
          <w:color w:val="auto"/>
          <w:sz w:val="24"/>
          <w:szCs w:val="24"/>
        </w:rPr>
      </w:pPr>
      <w:r w:rsidRPr="00637CEC">
        <w:rPr>
          <w:rFonts w:hint="eastAsia"/>
          <w:b/>
          <w:bCs/>
          <w:color w:val="auto"/>
          <w:sz w:val="24"/>
          <w:szCs w:val="24"/>
        </w:rPr>
        <w:t>服装制版与工艺大赛时间及权重</w:t>
      </w:r>
    </w:p>
    <w:tbl>
      <w:tblPr>
        <w:tblW w:w="8820" w:type="dxa"/>
        <w:tblInd w:w="98" w:type="dxa"/>
        <w:tblLook w:val="04A0" w:firstRow="1" w:lastRow="0" w:firstColumn="1" w:lastColumn="0" w:noHBand="0" w:noVBand="1"/>
      </w:tblPr>
      <w:tblGrid>
        <w:gridCol w:w="900"/>
        <w:gridCol w:w="1243"/>
        <w:gridCol w:w="3250"/>
        <w:gridCol w:w="1267"/>
        <w:gridCol w:w="960"/>
        <w:gridCol w:w="1200"/>
      </w:tblGrid>
      <w:tr w:rsidR="00637CEC" w:rsidRPr="00637CEC" w14:paraId="107DC73D" w14:textId="77777777">
        <w:trPr>
          <w:trHeight w:val="700"/>
        </w:trPr>
        <w:tc>
          <w:tcPr>
            <w:tcW w:w="9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492CE6"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赛项</w:t>
            </w:r>
          </w:p>
        </w:tc>
        <w:tc>
          <w:tcPr>
            <w:tcW w:w="12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4C5CFB"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比赛项目</w:t>
            </w:r>
          </w:p>
        </w:tc>
        <w:tc>
          <w:tcPr>
            <w:tcW w:w="3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97D276"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比赛模块内容</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71EB6F"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时间</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61D0BF"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分值</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921DE9" w14:textId="77777777" w:rsidR="00D077B1" w:rsidRPr="00637CEC" w:rsidRDefault="00000000">
            <w:pPr>
              <w:widowControl/>
              <w:jc w:val="center"/>
              <w:textAlignment w:val="center"/>
              <w:rPr>
                <w:rFonts w:ascii="宋体" w:eastAsia="宋体" w:hAnsi="宋体" w:cs="宋体" w:hint="eastAsia"/>
                <w:b/>
                <w:bCs/>
                <w:color w:val="auto"/>
                <w:lang w:eastAsia="zh-CN" w:bidi="ar"/>
              </w:rPr>
            </w:pPr>
            <w:r w:rsidRPr="00637CEC">
              <w:rPr>
                <w:rFonts w:ascii="宋体" w:eastAsia="宋体" w:hAnsi="宋体" w:cs="宋体" w:hint="eastAsia"/>
                <w:b/>
                <w:bCs/>
                <w:color w:val="auto"/>
                <w:lang w:eastAsia="zh-CN" w:bidi="ar"/>
              </w:rPr>
              <w:t>分项</w:t>
            </w:r>
          </w:p>
          <w:p w14:paraId="5B92240C"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权重%</w:t>
            </w:r>
          </w:p>
        </w:tc>
      </w:tr>
      <w:tr w:rsidR="00637CEC" w:rsidRPr="00637CEC" w14:paraId="3EBCC382" w14:textId="77777777">
        <w:trPr>
          <w:trHeight w:val="780"/>
        </w:trPr>
        <w:tc>
          <w:tcPr>
            <w:tcW w:w="90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45131B2"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赛项</w:t>
            </w:r>
            <w:proofErr w:type="gramStart"/>
            <w:r w:rsidRPr="00637CEC">
              <w:rPr>
                <w:rFonts w:ascii="宋体" w:eastAsia="宋体" w:hAnsi="宋体" w:cs="宋体" w:hint="eastAsia"/>
                <w:color w:val="auto"/>
                <w:lang w:eastAsia="zh-CN" w:bidi="ar"/>
              </w:rPr>
              <w:t>一</w:t>
            </w:r>
            <w:proofErr w:type="gramEnd"/>
          </w:p>
        </w:tc>
        <w:tc>
          <w:tcPr>
            <w:tcW w:w="12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EC5EE4"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理论知识</w:t>
            </w:r>
            <w:r w:rsidRPr="00637CEC">
              <w:rPr>
                <w:rFonts w:ascii="宋体" w:eastAsia="宋体" w:hAnsi="宋体" w:cs="宋体" w:hint="eastAsia"/>
                <w:color w:val="auto"/>
                <w:lang w:eastAsia="zh-CN" w:bidi="ar"/>
              </w:rPr>
              <w:br/>
              <w:t>考试</w:t>
            </w:r>
          </w:p>
        </w:tc>
        <w:tc>
          <w:tcPr>
            <w:tcW w:w="3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0139E0"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理论知识（电脑答题）</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1639B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0.5小时</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B003C2"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8CF5C1"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r>
      <w:tr w:rsidR="00637CEC" w:rsidRPr="00637CEC" w14:paraId="5200B8F5" w14:textId="77777777">
        <w:trPr>
          <w:trHeight w:val="500"/>
        </w:trPr>
        <w:tc>
          <w:tcPr>
            <w:tcW w:w="9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AA51642" w14:textId="77777777" w:rsidR="00D077B1" w:rsidRPr="00637CEC" w:rsidRDefault="00D077B1">
            <w:pPr>
              <w:jc w:val="center"/>
              <w:rPr>
                <w:rFonts w:ascii="宋体" w:eastAsia="宋体" w:hAnsi="宋体" w:cs="宋体" w:hint="eastAsia"/>
                <w:color w:val="auto"/>
              </w:rPr>
            </w:pPr>
          </w:p>
        </w:tc>
        <w:tc>
          <w:tcPr>
            <w:tcW w:w="12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A53DF7B"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服装设计</w:t>
            </w:r>
          </w:p>
        </w:tc>
        <w:tc>
          <w:tcPr>
            <w:tcW w:w="3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B15509"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任务一、服装创意设计</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1834ED"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1小时</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B34F33"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120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CF22EF8"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90%</w:t>
            </w:r>
          </w:p>
        </w:tc>
      </w:tr>
      <w:tr w:rsidR="00637CEC" w:rsidRPr="00637CEC" w14:paraId="3F334931" w14:textId="77777777">
        <w:trPr>
          <w:trHeight w:val="500"/>
        </w:trPr>
        <w:tc>
          <w:tcPr>
            <w:tcW w:w="9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C4792E" w14:textId="77777777" w:rsidR="00D077B1" w:rsidRPr="00637CEC" w:rsidRDefault="00D077B1">
            <w:pPr>
              <w:jc w:val="center"/>
              <w:rPr>
                <w:rFonts w:ascii="宋体" w:eastAsia="宋体" w:hAnsi="宋体" w:cs="宋体" w:hint="eastAsia"/>
                <w:color w:val="auto"/>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C699BF3" w14:textId="77777777" w:rsidR="00D077B1" w:rsidRPr="00637CEC" w:rsidRDefault="00D077B1">
            <w:pPr>
              <w:jc w:val="center"/>
              <w:rPr>
                <w:rFonts w:ascii="宋体" w:eastAsia="宋体" w:hAnsi="宋体" w:cs="宋体" w:hint="eastAsia"/>
                <w:color w:val="auto"/>
              </w:rPr>
            </w:pPr>
          </w:p>
        </w:tc>
        <w:tc>
          <w:tcPr>
            <w:tcW w:w="3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9082A2"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任务二、服装款式拓展设计</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F05F87"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3小时</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8D7198"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30</w:t>
            </w:r>
          </w:p>
        </w:tc>
        <w:tc>
          <w:tcPr>
            <w:tcW w:w="12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14BACDC" w14:textId="77777777" w:rsidR="00D077B1" w:rsidRPr="00637CEC" w:rsidRDefault="00D077B1">
            <w:pPr>
              <w:jc w:val="center"/>
              <w:rPr>
                <w:rFonts w:ascii="宋体" w:eastAsia="宋体" w:hAnsi="宋体" w:cs="宋体" w:hint="eastAsia"/>
                <w:color w:val="auto"/>
              </w:rPr>
            </w:pPr>
          </w:p>
        </w:tc>
      </w:tr>
      <w:tr w:rsidR="00637CEC" w:rsidRPr="00637CEC" w14:paraId="17E88718" w14:textId="77777777">
        <w:trPr>
          <w:trHeight w:val="500"/>
        </w:trPr>
        <w:tc>
          <w:tcPr>
            <w:tcW w:w="9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D8BAB67" w14:textId="77777777" w:rsidR="00D077B1" w:rsidRPr="00637CEC" w:rsidRDefault="00D077B1">
            <w:pPr>
              <w:jc w:val="center"/>
              <w:rPr>
                <w:rFonts w:ascii="宋体" w:eastAsia="宋体" w:hAnsi="宋体" w:cs="宋体" w:hint="eastAsia"/>
                <w:color w:val="auto"/>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23B56A6" w14:textId="77777777" w:rsidR="00D077B1" w:rsidRPr="00637CEC" w:rsidRDefault="00D077B1">
            <w:pPr>
              <w:jc w:val="center"/>
              <w:rPr>
                <w:rFonts w:ascii="宋体" w:eastAsia="宋体" w:hAnsi="宋体" w:cs="宋体" w:hint="eastAsia"/>
                <w:color w:val="auto"/>
              </w:rPr>
            </w:pPr>
          </w:p>
        </w:tc>
        <w:tc>
          <w:tcPr>
            <w:tcW w:w="3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77FC0B"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任务三、服装立体造型与装饰创意设计</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0CEE64"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4小时</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22353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48</w:t>
            </w:r>
          </w:p>
        </w:tc>
        <w:tc>
          <w:tcPr>
            <w:tcW w:w="12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D6146DD" w14:textId="77777777" w:rsidR="00D077B1" w:rsidRPr="00637CEC" w:rsidRDefault="00D077B1">
            <w:pPr>
              <w:jc w:val="center"/>
              <w:rPr>
                <w:rFonts w:ascii="宋体" w:eastAsia="宋体" w:hAnsi="宋体" w:cs="宋体" w:hint="eastAsia"/>
                <w:color w:val="auto"/>
              </w:rPr>
            </w:pPr>
          </w:p>
        </w:tc>
      </w:tr>
      <w:tr w:rsidR="00637CEC" w:rsidRPr="00637CEC" w14:paraId="358A645A" w14:textId="77777777">
        <w:trPr>
          <w:trHeight w:val="500"/>
        </w:trPr>
        <w:tc>
          <w:tcPr>
            <w:tcW w:w="9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E937278" w14:textId="77777777" w:rsidR="00D077B1" w:rsidRPr="00637CEC" w:rsidRDefault="00D077B1">
            <w:pPr>
              <w:jc w:val="center"/>
              <w:rPr>
                <w:rFonts w:ascii="宋体" w:eastAsia="宋体" w:hAnsi="宋体" w:cs="宋体" w:hint="eastAsia"/>
                <w:color w:val="auto"/>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99B3BC4" w14:textId="77777777" w:rsidR="00D077B1" w:rsidRPr="00637CEC" w:rsidRDefault="00D077B1">
            <w:pPr>
              <w:jc w:val="center"/>
              <w:rPr>
                <w:rFonts w:ascii="宋体" w:eastAsia="宋体" w:hAnsi="宋体" w:cs="宋体" w:hint="eastAsia"/>
                <w:color w:val="auto"/>
              </w:rPr>
            </w:pPr>
          </w:p>
        </w:tc>
        <w:tc>
          <w:tcPr>
            <w:tcW w:w="3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507D56"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任务四、职业素养与安全操作</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E50962" w14:textId="77777777" w:rsidR="00D077B1" w:rsidRPr="00637CEC" w:rsidRDefault="00000000">
            <w:pPr>
              <w:jc w:val="center"/>
              <w:rPr>
                <w:rFonts w:ascii="宋体" w:eastAsia="宋体" w:hAnsi="宋体" w:cs="宋体" w:hint="eastAsia"/>
                <w:color w:val="auto"/>
                <w:lang w:eastAsia="zh-CN"/>
              </w:rPr>
            </w:pPr>
            <w:r w:rsidRPr="00637CEC">
              <w:rPr>
                <w:rFonts w:ascii="宋体" w:eastAsia="宋体" w:hAnsi="宋体" w:cs="宋体" w:hint="eastAsia"/>
                <w:color w:val="auto"/>
                <w:lang w:eastAsia="zh-CN"/>
              </w:rPr>
              <w:t>/</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A5D6D6"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w:t>
            </w:r>
          </w:p>
        </w:tc>
        <w:tc>
          <w:tcPr>
            <w:tcW w:w="12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72F883D" w14:textId="77777777" w:rsidR="00D077B1" w:rsidRPr="00637CEC" w:rsidRDefault="00D077B1">
            <w:pPr>
              <w:jc w:val="center"/>
              <w:rPr>
                <w:rFonts w:ascii="宋体" w:eastAsia="宋体" w:hAnsi="宋体" w:cs="宋体" w:hint="eastAsia"/>
                <w:color w:val="auto"/>
              </w:rPr>
            </w:pPr>
          </w:p>
        </w:tc>
      </w:tr>
      <w:tr w:rsidR="00637CEC" w:rsidRPr="00637CEC" w14:paraId="006BAF1A" w14:textId="77777777">
        <w:trPr>
          <w:trHeight w:val="500"/>
        </w:trPr>
        <w:tc>
          <w:tcPr>
            <w:tcW w:w="9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938A285" w14:textId="77777777" w:rsidR="00D077B1" w:rsidRPr="00637CEC" w:rsidRDefault="00D077B1">
            <w:pPr>
              <w:jc w:val="center"/>
              <w:rPr>
                <w:rFonts w:ascii="宋体" w:eastAsia="宋体" w:hAnsi="宋体" w:cs="宋体" w:hint="eastAsia"/>
                <w:color w:val="auto"/>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CBF8948" w14:textId="77777777" w:rsidR="00D077B1" w:rsidRPr="00637CEC" w:rsidRDefault="00D077B1">
            <w:pPr>
              <w:jc w:val="center"/>
              <w:rPr>
                <w:rFonts w:ascii="宋体" w:eastAsia="宋体" w:hAnsi="宋体" w:cs="宋体" w:hint="eastAsia"/>
                <w:color w:val="auto"/>
              </w:rPr>
            </w:pPr>
          </w:p>
        </w:tc>
        <w:tc>
          <w:tcPr>
            <w:tcW w:w="3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025524"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合 计</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89129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8.5小时</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9AA31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100</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6E7AD9"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100%</w:t>
            </w:r>
          </w:p>
        </w:tc>
      </w:tr>
      <w:tr w:rsidR="00637CEC" w:rsidRPr="00637CEC" w14:paraId="4E224796" w14:textId="77777777">
        <w:trPr>
          <w:trHeight w:val="720"/>
        </w:trPr>
        <w:tc>
          <w:tcPr>
            <w:tcW w:w="90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E292ADF"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赛项二</w:t>
            </w:r>
          </w:p>
        </w:tc>
        <w:tc>
          <w:tcPr>
            <w:tcW w:w="12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5E9038"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理论知识</w:t>
            </w:r>
            <w:r w:rsidRPr="00637CEC">
              <w:rPr>
                <w:rFonts w:ascii="宋体" w:eastAsia="宋体" w:hAnsi="宋体" w:cs="宋体" w:hint="eastAsia"/>
                <w:color w:val="auto"/>
                <w:lang w:eastAsia="zh-CN" w:bidi="ar"/>
              </w:rPr>
              <w:br/>
              <w:t>考试</w:t>
            </w:r>
          </w:p>
        </w:tc>
        <w:tc>
          <w:tcPr>
            <w:tcW w:w="3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CF862A"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理论常识（电脑答题）</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5AE09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0.5小时</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66A07A"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2734D2"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r>
      <w:tr w:rsidR="00637CEC" w:rsidRPr="00637CEC" w14:paraId="7C373031" w14:textId="77777777">
        <w:trPr>
          <w:trHeight w:val="500"/>
        </w:trPr>
        <w:tc>
          <w:tcPr>
            <w:tcW w:w="9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4212388" w14:textId="77777777" w:rsidR="00D077B1" w:rsidRPr="00637CEC" w:rsidRDefault="00D077B1">
            <w:pPr>
              <w:jc w:val="center"/>
              <w:rPr>
                <w:rFonts w:ascii="宋体" w:eastAsia="宋体" w:hAnsi="宋体" w:cs="宋体" w:hint="eastAsia"/>
                <w:color w:val="auto"/>
              </w:rPr>
            </w:pPr>
          </w:p>
        </w:tc>
        <w:tc>
          <w:tcPr>
            <w:tcW w:w="12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65CCA4F"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服装制版与制作</w:t>
            </w:r>
          </w:p>
        </w:tc>
        <w:tc>
          <w:tcPr>
            <w:tcW w:w="325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0CA117D"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任务一、服装设计与制版</w:t>
            </w:r>
          </w:p>
        </w:tc>
        <w:tc>
          <w:tcPr>
            <w:tcW w:w="1267"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30DCB9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2.5小时</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34932C1"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35</w:t>
            </w:r>
          </w:p>
        </w:tc>
        <w:tc>
          <w:tcPr>
            <w:tcW w:w="120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A2D0576"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90%</w:t>
            </w:r>
          </w:p>
        </w:tc>
      </w:tr>
      <w:tr w:rsidR="00637CEC" w:rsidRPr="00637CEC" w14:paraId="0D60E419" w14:textId="77777777">
        <w:trPr>
          <w:trHeight w:val="312"/>
        </w:trPr>
        <w:tc>
          <w:tcPr>
            <w:tcW w:w="9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C40CE12" w14:textId="77777777" w:rsidR="00D077B1" w:rsidRPr="00637CEC" w:rsidRDefault="00D077B1">
            <w:pPr>
              <w:jc w:val="center"/>
              <w:rPr>
                <w:rFonts w:ascii="宋体" w:eastAsia="宋体" w:hAnsi="宋体" w:cs="宋体" w:hint="eastAsia"/>
                <w:color w:val="auto"/>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D2E7590" w14:textId="77777777" w:rsidR="00D077B1" w:rsidRPr="00637CEC" w:rsidRDefault="00D077B1">
            <w:pPr>
              <w:jc w:val="center"/>
              <w:rPr>
                <w:rFonts w:ascii="宋体" w:eastAsia="宋体" w:hAnsi="宋体" w:cs="宋体" w:hint="eastAsia"/>
                <w:color w:val="auto"/>
              </w:rPr>
            </w:pPr>
          </w:p>
        </w:tc>
        <w:tc>
          <w:tcPr>
            <w:tcW w:w="325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A60D3E1" w14:textId="77777777" w:rsidR="00D077B1" w:rsidRPr="00637CEC" w:rsidRDefault="00D077B1">
            <w:pPr>
              <w:rPr>
                <w:rFonts w:ascii="宋体" w:eastAsia="宋体" w:hAnsi="宋体" w:cs="宋体" w:hint="eastAsia"/>
                <w:color w:val="auto"/>
              </w:rPr>
            </w:pPr>
          </w:p>
        </w:tc>
        <w:tc>
          <w:tcPr>
            <w:tcW w:w="1267"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FAD2BE9" w14:textId="77777777" w:rsidR="00D077B1" w:rsidRPr="00637CEC" w:rsidRDefault="00D077B1">
            <w:pPr>
              <w:jc w:val="center"/>
              <w:rPr>
                <w:rFonts w:ascii="宋体" w:eastAsia="宋体" w:hAnsi="宋体" w:cs="宋体" w:hint="eastAsia"/>
                <w:color w:val="auto"/>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17A8D4B" w14:textId="77777777" w:rsidR="00D077B1" w:rsidRPr="00637CEC" w:rsidRDefault="00D077B1">
            <w:pPr>
              <w:jc w:val="center"/>
              <w:rPr>
                <w:rFonts w:ascii="宋体" w:eastAsia="宋体" w:hAnsi="宋体" w:cs="宋体" w:hint="eastAsia"/>
                <w:color w:val="auto"/>
              </w:rPr>
            </w:pPr>
          </w:p>
        </w:tc>
        <w:tc>
          <w:tcPr>
            <w:tcW w:w="12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58B55A1" w14:textId="77777777" w:rsidR="00D077B1" w:rsidRPr="00637CEC" w:rsidRDefault="00D077B1">
            <w:pPr>
              <w:jc w:val="center"/>
              <w:rPr>
                <w:rFonts w:ascii="宋体" w:eastAsia="宋体" w:hAnsi="宋体" w:cs="宋体" w:hint="eastAsia"/>
                <w:color w:val="auto"/>
              </w:rPr>
            </w:pPr>
          </w:p>
        </w:tc>
      </w:tr>
      <w:tr w:rsidR="00637CEC" w:rsidRPr="00637CEC" w14:paraId="42BB2AC4" w14:textId="77777777">
        <w:trPr>
          <w:trHeight w:val="500"/>
        </w:trPr>
        <w:tc>
          <w:tcPr>
            <w:tcW w:w="9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91B480E" w14:textId="77777777" w:rsidR="00D077B1" w:rsidRPr="00637CEC" w:rsidRDefault="00D077B1">
            <w:pPr>
              <w:jc w:val="center"/>
              <w:rPr>
                <w:rFonts w:ascii="宋体" w:eastAsia="宋体" w:hAnsi="宋体" w:cs="宋体" w:hint="eastAsia"/>
                <w:color w:val="auto"/>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6A82B0A" w14:textId="77777777" w:rsidR="00D077B1" w:rsidRPr="00637CEC" w:rsidRDefault="00D077B1">
            <w:pPr>
              <w:jc w:val="center"/>
              <w:rPr>
                <w:rFonts w:ascii="宋体" w:eastAsia="宋体" w:hAnsi="宋体" w:cs="宋体" w:hint="eastAsia"/>
                <w:color w:val="auto"/>
              </w:rPr>
            </w:pPr>
          </w:p>
        </w:tc>
        <w:tc>
          <w:tcPr>
            <w:tcW w:w="3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87CBF6" w14:textId="77777777" w:rsidR="00D077B1" w:rsidRPr="00637CEC" w:rsidRDefault="00000000">
            <w:pPr>
              <w:widowControl/>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任务二、服装制作</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A89874"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5.5小时</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ED45D2"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53</w:t>
            </w:r>
          </w:p>
        </w:tc>
        <w:tc>
          <w:tcPr>
            <w:tcW w:w="12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F9C8585" w14:textId="77777777" w:rsidR="00D077B1" w:rsidRPr="00637CEC" w:rsidRDefault="00D077B1">
            <w:pPr>
              <w:jc w:val="center"/>
              <w:rPr>
                <w:rFonts w:ascii="宋体" w:eastAsia="宋体" w:hAnsi="宋体" w:cs="宋体" w:hint="eastAsia"/>
                <w:color w:val="auto"/>
              </w:rPr>
            </w:pPr>
          </w:p>
        </w:tc>
      </w:tr>
      <w:tr w:rsidR="00637CEC" w:rsidRPr="00637CEC" w14:paraId="50000645" w14:textId="77777777">
        <w:trPr>
          <w:trHeight w:val="500"/>
        </w:trPr>
        <w:tc>
          <w:tcPr>
            <w:tcW w:w="9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16466D0" w14:textId="77777777" w:rsidR="00D077B1" w:rsidRPr="00637CEC" w:rsidRDefault="00D077B1">
            <w:pPr>
              <w:jc w:val="center"/>
              <w:rPr>
                <w:rFonts w:ascii="宋体" w:eastAsia="宋体" w:hAnsi="宋体" w:cs="宋体" w:hint="eastAsia"/>
                <w:color w:val="auto"/>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3C90997" w14:textId="77777777" w:rsidR="00D077B1" w:rsidRPr="00637CEC" w:rsidRDefault="00D077B1">
            <w:pPr>
              <w:jc w:val="center"/>
              <w:rPr>
                <w:rFonts w:ascii="宋体" w:eastAsia="宋体" w:hAnsi="宋体" w:cs="宋体" w:hint="eastAsia"/>
                <w:color w:val="auto"/>
              </w:rPr>
            </w:pPr>
          </w:p>
        </w:tc>
        <w:tc>
          <w:tcPr>
            <w:tcW w:w="3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819907"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任务三、职业素养与安全操作</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D8A411" w14:textId="77777777" w:rsidR="00D077B1" w:rsidRPr="00637CEC" w:rsidRDefault="00000000">
            <w:pPr>
              <w:jc w:val="center"/>
              <w:rPr>
                <w:rFonts w:ascii="宋体" w:eastAsia="宋体" w:hAnsi="宋体" w:cs="宋体" w:hint="eastAsia"/>
                <w:color w:val="auto"/>
                <w:lang w:eastAsia="zh-CN"/>
              </w:rPr>
            </w:pPr>
            <w:r w:rsidRPr="00637CEC">
              <w:rPr>
                <w:rFonts w:ascii="宋体" w:eastAsia="宋体" w:hAnsi="宋体" w:cs="宋体" w:hint="eastAsia"/>
                <w:color w:val="auto"/>
                <w:lang w:eastAsia="zh-CN"/>
              </w:rPr>
              <w:t>/</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1B0A33"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w:t>
            </w:r>
          </w:p>
        </w:tc>
        <w:tc>
          <w:tcPr>
            <w:tcW w:w="12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2632145" w14:textId="77777777" w:rsidR="00D077B1" w:rsidRPr="00637CEC" w:rsidRDefault="00D077B1">
            <w:pPr>
              <w:jc w:val="center"/>
              <w:rPr>
                <w:rFonts w:ascii="宋体" w:eastAsia="宋体" w:hAnsi="宋体" w:cs="宋体" w:hint="eastAsia"/>
                <w:color w:val="auto"/>
              </w:rPr>
            </w:pPr>
          </w:p>
        </w:tc>
      </w:tr>
      <w:tr w:rsidR="00637CEC" w:rsidRPr="00637CEC" w14:paraId="554708E5" w14:textId="77777777">
        <w:trPr>
          <w:trHeight w:val="500"/>
        </w:trPr>
        <w:tc>
          <w:tcPr>
            <w:tcW w:w="9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BFD535E" w14:textId="77777777" w:rsidR="00D077B1" w:rsidRPr="00637CEC" w:rsidRDefault="00D077B1">
            <w:pPr>
              <w:jc w:val="center"/>
              <w:rPr>
                <w:rFonts w:ascii="宋体" w:eastAsia="宋体" w:hAnsi="宋体" w:cs="宋体" w:hint="eastAsia"/>
                <w:color w:val="auto"/>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0740FDF" w14:textId="77777777" w:rsidR="00D077B1" w:rsidRPr="00637CEC" w:rsidRDefault="00D077B1">
            <w:pPr>
              <w:jc w:val="center"/>
              <w:rPr>
                <w:rFonts w:ascii="宋体" w:eastAsia="宋体" w:hAnsi="宋体" w:cs="宋体" w:hint="eastAsia"/>
                <w:color w:val="auto"/>
              </w:rPr>
            </w:pPr>
          </w:p>
        </w:tc>
        <w:tc>
          <w:tcPr>
            <w:tcW w:w="3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91A5D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合计</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9516E8"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8.5小时</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9C936F"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100</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D0B1F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100%</w:t>
            </w:r>
          </w:p>
        </w:tc>
      </w:tr>
    </w:tbl>
    <w:p w14:paraId="212D28B0" w14:textId="77777777" w:rsidR="00D077B1" w:rsidRPr="00637CEC" w:rsidRDefault="00000000">
      <w:pPr>
        <w:pStyle w:val="Bodytext10"/>
        <w:spacing w:beforeLines="50" w:before="120" w:line="360" w:lineRule="auto"/>
        <w:ind w:firstLine="0"/>
        <w:rPr>
          <w:rFonts w:hint="eastAsia"/>
          <w:color w:val="auto"/>
          <w:sz w:val="24"/>
          <w:szCs w:val="24"/>
        </w:rPr>
      </w:pPr>
      <w:r w:rsidRPr="00637CEC">
        <w:rPr>
          <w:rFonts w:hint="eastAsia"/>
          <w:color w:val="auto"/>
          <w:sz w:val="24"/>
          <w:szCs w:val="24"/>
        </w:rPr>
        <w:t>注：</w:t>
      </w:r>
      <w:r w:rsidRPr="00637CEC">
        <w:rPr>
          <w:rFonts w:hint="eastAsia"/>
          <w:color w:val="auto"/>
          <w:sz w:val="24"/>
          <w:szCs w:val="24"/>
          <w:lang w:val="en-US" w:eastAsia="zh-CN"/>
        </w:rPr>
        <w:t>赛项一的任务一、任务二、任务三的竞赛环节时间打通；赛项二的任务一、任务二的竞赛环节</w:t>
      </w:r>
      <w:r w:rsidRPr="00637CEC">
        <w:rPr>
          <w:rFonts w:hint="eastAsia"/>
          <w:color w:val="auto"/>
          <w:sz w:val="24"/>
          <w:szCs w:val="24"/>
        </w:rPr>
        <w:t>时间打通。</w:t>
      </w:r>
    </w:p>
    <w:p w14:paraId="5C7EA634" w14:textId="77777777" w:rsidR="00D077B1" w:rsidRPr="00637CEC" w:rsidRDefault="00000000">
      <w:pPr>
        <w:pStyle w:val="Bodytext10"/>
        <w:spacing w:line="360" w:lineRule="auto"/>
        <w:ind w:firstLine="0"/>
        <w:rPr>
          <w:rFonts w:hint="eastAsia"/>
          <w:b/>
          <w:bCs/>
          <w:color w:val="auto"/>
          <w:sz w:val="24"/>
          <w:szCs w:val="24"/>
        </w:rPr>
      </w:pPr>
      <w:bookmarkStart w:id="19" w:name="bookmark20"/>
      <w:r w:rsidRPr="00637CEC">
        <w:rPr>
          <w:rFonts w:hint="eastAsia"/>
          <w:b/>
          <w:bCs/>
          <w:color w:val="auto"/>
          <w:sz w:val="24"/>
          <w:szCs w:val="24"/>
        </w:rPr>
        <w:t>五</w:t>
      </w:r>
      <w:bookmarkEnd w:id="19"/>
      <w:r w:rsidRPr="00637CEC">
        <w:rPr>
          <w:rFonts w:hint="eastAsia"/>
          <w:b/>
          <w:bCs/>
          <w:color w:val="auto"/>
          <w:sz w:val="24"/>
          <w:szCs w:val="24"/>
        </w:rPr>
        <w:t>、材料清单</w:t>
      </w:r>
    </w:p>
    <w:p w14:paraId="01BAF090" w14:textId="77777777" w:rsidR="00D077B1" w:rsidRPr="00637CEC" w:rsidRDefault="00000000">
      <w:pPr>
        <w:pStyle w:val="Bodytext10"/>
        <w:spacing w:line="360" w:lineRule="auto"/>
        <w:ind w:leftChars="200" w:left="480" w:firstLine="0"/>
        <w:rPr>
          <w:rFonts w:hint="eastAsia"/>
          <w:b/>
          <w:bCs/>
          <w:color w:val="auto"/>
          <w:sz w:val="24"/>
          <w:szCs w:val="24"/>
        </w:rPr>
      </w:pPr>
      <w:bookmarkStart w:id="20" w:name="bookmark21"/>
      <w:bookmarkEnd w:id="20"/>
      <w:r w:rsidRPr="00637CEC">
        <w:rPr>
          <w:rFonts w:hint="eastAsia"/>
          <w:b/>
          <w:bCs/>
          <w:color w:val="auto"/>
          <w:sz w:val="24"/>
          <w:szCs w:val="24"/>
          <w:lang w:val="en-US" w:eastAsia="zh-CN"/>
        </w:rPr>
        <w:t>1.</w:t>
      </w:r>
      <w:r w:rsidRPr="00637CEC">
        <w:rPr>
          <w:rFonts w:hint="eastAsia"/>
          <w:b/>
          <w:bCs/>
          <w:color w:val="auto"/>
          <w:sz w:val="24"/>
          <w:szCs w:val="24"/>
        </w:rPr>
        <w:t>公共平台及设备</w:t>
      </w:r>
    </w:p>
    <w:tbl>
      <w:tblPr>
        <w:tblW w:w="8823" w:type="dxa"/>
        <w:tblInd w:w="98" w:type="dxa"/>
        <w:tblLook w:val="04A0" w:firstRow="1" w:lastRow="0" w:firstColumn="1" w:lastColumn="0" w:noHBand="0" w:noVBand="1"/>
      </w:tblPr>
      <w:tblGrid>
        <w:gridCol w:w="960"/>
        <w:gridCol w:w="1743"/>
        <w:gridCol w:w="6120"/>
      </w:tblGrid>
      <w:tr w:rsidR="00637CEC" w:rsidRPr="00637CEC" w14:paraId="41BAA8E8" w14:textId="77777777">
        <w:trPr>
          <w:trHeight w:val="500"/>
        </w:trPr>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AB655A"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序号</w:t>
            </w:r>
          </w:p>
        </w:tc>
        <w:tc>
          <w:tcPr>
            <w:tcW w:w="17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5C31DE"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设备及软件</w:t>
            </w:r>
          </w:p>
        </w:tc>
        <w:tc>
          <w:tcPr>
            <w:tcW w:w="61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F21273" w14:textId="77777777" w:rsidR="00D077B1" w:rsidRPr="00637CEC" w:rsidRDefault="00000000">
            <w:pPr>
              <w:widowControl/>
              <w:ind w:firstLineChars="200" w:firstLine="482"/>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型号及说明</w:t>
            </w:r>
          </w:p>
        </w:tc>
      </w:tr>
      <w:tr w:rsidR="00637CEC" w:rsidRPr="00637CEC" w14:paraId="28918272" w14:textId="77777777">
        <w:trPr>
          <w:trHeight w:val="500"/>
        </w:trPr>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EEB209"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w:t>
            </w:r>
          </w:p>
        </w:tc>
        <w:tc>
          <w:tcPr>
            <w:tcW w:w="17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30D05F"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场地</w:t>
            </w:r>
          </w:p>
        </w:tc>
        <w:tc>
          <w:tcPr>
            <w:tcW w:w="61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B6A2D3"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通风、透光，照明好，适合开放式观摩体验</w:t>
            </w:r>
          </w:p>
        </w:tc>
      </w:tr>
      <w:tr w:rsidR="00637CEC" w:rsidRPr="00637CEC" w14:paraId="2B55D5AB" w14:textId="77777777">
        <w:trPr>
          <w:trHeight w:val="500"/>
        </w:trPr>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462AC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w:t>
            </w:r>
          </w:p>
        </w:tc>
        <w:tc>
          <w:tcPr>
            <w:tcW w:w="17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E2F1B3"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电源</w:t>
            </w:r>
          </w:p>
        </w:tc>
        <w:tc>
          <w:tcPr>
            <w:tcW w:w="61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5F33DF"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配备双线路供电系统和漏电保护装置</w:t>
            </w:r>
          </w:p>
        </w:tc>
      </w:tr>
      <w:tr w:rsidR="00637CEC" w:rsidRPr="00637CEC" w14:paraId="42F2A716" w14:textId="77777777">
        <w:trPr>
          <w:trHeight w:val="500"/>
        </w:trPr>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F2CAE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w:t>
            </w:r>
          </w:p>
        </w:tc>
        <w:tc>
          <w:tcPr>
            <w:tcW w:w="17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5FBCB6"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立裁人台</w:t>
            </w:r>
          </w:p>
        </w:tc>
        <w:tc>
          <w:tcPr>
            <w:tcW w:w="61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D7916C"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红</w:t>
            </w:r>
            <w:proofErr w:type="gramStart"/>
            <w:r w:rsidRPr="00637CEC">
              <w:rPr>
                <w:rFonts w:ascii="宋体" w:eastAsia="宋体" w:hAnsi="宋体" w:cs="宋体" w:hint="eastAsia"/>
                <w:color w:val="auto"/>
                <w:lang w:eastAsia="zh-CN" w:bidi="ar"/>
              </w:rPr>
              <w:t>邦立裁</w:t>
            </w:r>
            <w:proofErr w:type="gramEnd"/>
            <w:r w:rsidRPr="00637CEC">
              <w:rPr>
                <w:rFonts w:ascii="宋体" w:eastAsia="宋体" w:hAnsi="宋体" w:cs="宋体" w:hint="eastAsia"/>
                <w:color w:val="auto"/>
                <w:lang w:eastAsia="zh-CN" w:bidi="ar"/>
              </w:rPr>
              <w:t>模特165/84A，每位选手一个</w:t>
            </w:r>
          </w:p>
        </w:tc>
      </w:tr>
      <w:tr w:rsidR="00637CEC" w:rsidRPr="00637CEC" w14:paraId="55F73748" w14:textId="77777777">
        <w:trPr>
          <w:trHeight w:val="420"/>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200E27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4</w:t>
            </w:r>
          </w:p>
        </w:tc>
        <w:tc>
          <w:tcPr>
            <w:tcW w:w="1743" w:type="dxa"/>
            <w:vMerge w:val="restart"/>
            <w:tcBorders>
              <w:top w:val="single" w:sz="4" w:space="0" w:color="000000"/>
              <w:left w:val="single" w:sz="4" w:space="0" w:color="000000"/>
              <w:right w:val="single" w:sz="4" w:space="0" w:color="000000"/>
            </w:tcBorders>
            <w:shd w:val="clear" w:color="auto" w:fill="FFFFFF"/>
            <w:vAlign w:val="center"/>
          </w:tcPr>
          <w:p w14:paraId="26FBCEA9"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服装工艺理实体化</w:t>
            </w:r>
            <w:proofErr w:type="gramStart"/>
            <w:r w:rsidRPr="00637CEC">
              <w:rPr>
                <w:rFonts w:ascii="宋体" w:eastAsia="宋体" w:hAnsi="宋体" w:cs="宋体" w:hint="eastAsia"/>
                <w:color w:val="auto"/>
                <w:lang w:eastAsia="zh-CN" w:bidi="ar"/>
              </w:rPr>
              <w:t>实训台</w:t>
            </w:r>
            <w:proofErr w:type="gramEnd"/>
          </w:p>
        </w:tc>
        <w:tc>
          <w:tcPr>
            <w:tcW w:w="6120" w:type="dxa"/>
            <w:tcBorders>
              <w:top w:val="single" w:sz="4" w:space="0" w:color="000000"/>
              <w:left w:val="single" w:sz="4" w:space="0" w:color="000000"/>
              <w:bottom w:val="single" w:sz="4" w:space="0" w:color="000000"/>
              <w:right w:val="single" w:sz="4" w:space="0" w:color="000000"/>
            </w:tcBorders>
            <w:shd w:val="clear" w:color="auto" w:fill="FFFFFF"/>
          </w:tcPr>
          <w:p w14:paraId="2533F97F" w14:textId="77777777" w:rsidR="00D077B1" w:rsidRPr="00637CEC" w:rsidRDefault="00000000">
            <w:pPr>
              <w:widowControl/>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（1）计算机：联想主机操作系统要求win10及以上，CPU I7-12700及以上，内存≥16G，固态硬盘≥512G，显卡要求RTX3060  12G及以上独立显卡，显示器≥23.8英寸，USB键盘、鼠标。</w:t>
            </w:r>
          </w:p>
        </w:tc>
      </w:tr>
      <w:tr w:rsidR="00637CEC" w:rsidRPr="00637CEC" w14:paraId="2BBD09B8" w14:textId="77777777">
        <w:trPr>
          <w:trHeight w:val="420"/>
        </w:trPr>
        <w:tc>
          <w:tcPr>
            <w:tcW w:w="960" w:type="dxa"/>
            <w:vMerge/>
            <w:tcBorders>
              <w:left w:val="single" w:sz="4" w:space="0" w:color="000000"/>
              <w:right w:val="single" w:sz="4" w:space="0" w:color="000000"/>
            </w:tcBorders>
            <w:shd w:val="clear" w:color="auto" w:fill="FFFFFF"/>
            <w:vAlign w:val="center"/>
          </w:tcPr>
          <w:p w14:paraId="08109D33" w14:textId="77777777" w:rsidR="00D077B1" w:rsidRPr="00637CEC" w:rsidRDefault="00D077B1">
            <w:pPr>
              <w:widowControl/>
              <w:jc w:val="center"/>
              <w:textAlignment w:val="center"/>
              <w:rPr>
                <w:rFonts w:ascii="宋体" w:eastAsia="宋体" w:hAnsi="宋体" w:cs="宋体" w:hint="eastAsia"/>
                <w:color w:val="auto"/>
                <w:lang w:eastAsia="zh-CN" w:bidi="ar"/>
              </w:rPr>
            </w:pPr>
          </w:p>
        </w:tc>
        <w:tc>
          <w:tcPr>
            <w:tcW w:w="1743" w:type="dxa"/>
            <w:vMerge/>
            <w:tcBorders>
              <w:left w:val="single" w:sz="4" w:space="0" w:color="000000"/>
              <w:right w:val="single" w:sz="4" w:space="0" w:color="000000"/>
            </w:tcBorders>
            <w:shd w:val="clear" w:color="auto" w:fill="FFFFFF"/>
            <w:vAlign w:val="center"/>
          </w:tcPr>
          <w:p w14:paraId="006B716B" w14:textId="77777777" w:rsidR="00D077B1" w:rsidRPr="00637CEC" w:rsidRDefault="00D077B1">
            <w:pPr>
              <w:widowControl/>
              <w:jc w:val="center"/>
              <w:textAlignment w:val="center"/>
              <w:rPr>
                <w:rFonts w:ascii="宋体" w:eastAsia="宋体" w:hAnsi="宋体" w:cs="宋体" w:hint="eastAsia"/>
                <w:color w:val="auto"/>
                <w:lang w:eastAsia="zh-CN" w:bidi="ar"/>
              </w:rPr>
            </w:pPr>
          </w:p>
        </w:tc>
        <w:tc>
          <w:tcPr>
            <w:tcW w:w="6120" w:type="dxa"/>
            <w:tcBorders>
              <w:top w:val="single" w:sz="4" w:space="0" w:color="000000"/>
              <w:left w:val="single" w:sz="4" w:space="0" w:color="000000"/>
              <w:bottom w:val="single" w:sz="4" w:space="0" w:color="000000"/>
              <w:right w:val="single" w:sz="4" w:space="0" w:color="000000"/>
            </w:tcBorders>
            <w:shd w:val="clear" w:color="auto" w:fill="FFFFFF"/>
          </w:tcPr>
          <w:p w14:paraId="34EAB8B7" w14:textId="77777777" w:rsidR="00D077B1" w:rsidRPr="00637CEC" w:rsidRDefault="00000000">
            <w:pPr>
              <w:widowControl/>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w:t>
            </w:r>
            <w:r w:rsidRPr="00637CEC">
              <w:rPr>
                <w:rFonts w:ascii="宋体" w:eastAsia="宋体" w:hAnsi="宋体" w:cs="宋体"/>
                <w:color w:val="auto"/>
                <w:lang w:eastAsia="zh-CN" w:bidi="ar"/>
              </w:rPr>
              <w:t>2</w:t>
            </w:r>
            <w:r w:rsidRPr="00637CEC">
              <w:rPr>
                <w:rFonts w:ascii="宋体" w:eastAsia="宋体" w:hAnsi="宋体" w:cs="宋体" w:hint="eastAsia"/>
                <w:color w:val="auto"/>
                <w:lang w:eastAsia="zh-CN" w:bidi="ar"/>
              </w:rPr>
              <w:t>）</w:t>
            </w:r>
            <w:r w:rsidRPr="00637CEC">
              <w:rPr>
                <w:rFonts w:ascii="宋体" w:eastAsia="宋体" w:hAnsi="宋体" w:cs="宋体"/>
                <w:color w:val="auto"/>
                <w:lang w:eastAsia="zh-CN" w:bidi="ar"/>
              </w:rPr>
              <w:t>缝纫机：</w:t>
            </w:r>
            <w:r w:rsidRPr="00637CEC">
              <w:rPr>
                <w:rFonts w:ascii="宋体" w:eastAsia="宋体" w:hAnsi="宋体" w:cs="宋体" w:hint="eastAsia"/>
                <w:color w:val="auto"/>
                <w:lang w:eastAsia="zh-CN" w:bidi="ar"/>
              </w:rPr>
              <w:t>杜克普</w:t>
            </w:r>
            <w:r w:rsidRPr="00637CEC">
              <w:rPr>
                <w:rFonts w:ascii="宋体" w:eastAsia="宋体" w:hAnsi="宋体" w:cs="宋体"/>
                <w:color w:val="auto"/>
                <w:lang w:eastAsia="zh-CN" w:bidi="ar"/>
              </w:rPr>
              <w:t>261-140345-01A</w:t>
            </w:r>
          </w:p>
        </w:tc>
      </w:tr>
      <w:tr w:rsidR="00637CEC" w:rsidRPr="00637CEC" w14:paraId="2BA7CA4C" w14:textId="77777777">
        <w:trPr>
          <w:trHeight w:val="315"/>
        </w:trPr>
        <w:tc>
          <w:tcPr>
            <w:tcW w:w="960" w:type="dxa"/>
            <w:vMerge/>
            <w:tcBorders>
              <w:left w:val="single" w:sz="4" w:space="0" w:color="000000"/>
              <w:right w:val="single" w:sz="4" w:space="0" w:color="000000"/>
            </w:tcBorders>
            <w:shd w:val="clear" w:color="auto" w:fill="FFFFFF"/>
            <w:vAlign w:val="center"/>
          </w:tcPr>
          <w:p w14:paraId="0E2A9088" w14:textId="77777777" w:rsidR="00D077B1" w:rsidRPr="00637CEC" w:rsidRDefault="00D077B1">
            <w:pPr>
              <w:widowControl/>
              <w:jc w:val="center"/>
              <w:textAlignment w:val="center"/>
              <w:rPr>
                <w:rFonts w:ascii="宋体" w:eastAsia="宋体" w:hAnsi="宋体" w:cs="宋体" w:hint="eastAsia"/>
                <w:color w:val="auto"/>
                <w:lang w:eastAsia="zh-CN" w:bidi="ar"/>
              </w:rPr>
            </w:pPr>
          </w:p>
        </w:tc>
        <w:tc>
          <w:tcPr>
            <w:tcW w:w="1743" w:type="dxa"/>
            <w:vMerge/>
            <w:tcBorders>
              <w:left w:val="single" w:sz="4" w:space="0" w:color="000000"/>
              <w:right w:val="single" w:sz="4" w:space="0" w:color="000000"/>
            </w:tcBorders>
            <w:shd w:val="clear" w:color="auto" w:fill="FFFFFF"/>
            <w:vAlign w:val="center"/>
          </w:tcPr>
          <w:p w14:paraId="11F7617A" w14:textId="77777777" w:rsidR="00D077B1" w:rsidRPr="00637CEC" w:rsidRDefault="00D077B1">
            <w:pPr>
              <w:widowControl/>
              <w:jc w:val="center"/>
              <w:textAlignment w:val="center"/>
              <w:rPr>
                <w:rFonts w:ascii="宋体" w:eastAsia="宋体" w:hAnsi="宋体" w:cs="宋体" w:hint="eastAsia"/>
                <w:color w:val="auto"/>
                <w:lang w:eastAsia="zh-CN" w:bidi="ar"/>
              </w:rPr>
            </w:pPr>
          </w:p>
        </w:tc>
        <w:tc>
          <w:tcPr>
            <w:tcW w:w="6120" w:type="dxa"/>
            <w:tcBorders>
              <w:top w:val="single" w:sz="4" w:space="0" w:color="000000"/>
              <w:left w:val="single" w:sz="4" w:space="0" w:color="000000"/>
              <w:bottom w:val="single" w:sz="4" w:space="0" w:color="000000"/>
              <w:right w:val="single" w:sz="4" w:space="0" w:color="000000"/>
            </w:tcBorders>
            <w:shd w:val="clear" w:color="auto" w:fill="FFFFFF"/>
          </w:tcPr>
          <w:p w14:paraId="5A6339A8" w14:textId="77777777" w:rsidR="00D077B1" w:rsidRPr="00637CEC" w:rsidRDefault="00000000">
            <w:pPr>
              <w:widowControl/>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（3）</w:t>
            </w:r>
            <w:r w:rsidRPr="00637CEC">
              <w:rPr>
                <w:rFonts w:ascii="宋体" w:eastAsia="宋体" w:hAnsi="宋体" w:cs="宋体"/>
                <w:color w:val="auto"/>
                <w:lang w:eastAsia="zh-CN" w:bidi="ar"/>
              </w:rPr>
              <w:t>裁剪</w:t>
            </w:r>
            <w:proofErr w:type="gramStart"/>
            <w:r w:rsidRPr="00637CEC">
              <w:rPr>
                <w:rFonts w:ascii="宋体" w:eastAsia="宋体" w:hAnsi="宋体" w:cs="宋体"/>
                <w:color w:val="auto"/>
                <w:lang w:eastAsia="zh-CN" w:bidi="ar"/>
              </w:rPr>
              <w:t>熨烫台</w:t>
            </w:r>
            <w:proofErr w:type="gramEnd"/>
            <w:r w:rsidRPr="00637CEC">
              <w:rPr>
                <w:rFonts w:ascii="宋体" w:eastAsia="宋体" w:hAnsi="宋体" w:cs="宋体"/>
                <w:color w:val="auto"/>
                <w:lang w:eastAsia="zh-CN" w:bidi="ar"/>
              </w:rPr>
              <w:t>(含吊瓶支架、烫垫</w:t>
            </w:r>
            <w:r w:rsidRPr="00637CEC">
              <w:rPr>
                <w:rFonts w:ascii="宋体" w:eastAsia="宋体" w:hAnsi="宋体" w:cs="宋体" w:hint="eastAsia"/>
                <w:color w:val="auto"/>
                <w:lang w:eastAsia="zh-CN" w:bidi="ar"/>
              </w:rPr>
              <w:t>、熨斗、</w:t>
            </w:r>
            <w:proofErr w:type="gramStart"/>
            <w:r w:rsidRPr="00637CEC">
              <w:rPr>
                <w:rFonts w:ascii="宋体" w:eastAsia="宋体" w:hAnsi="宋体" w:cs="宋体" w:hint="eastAsia"/>
                <w:color w:val="auto"/>
                <w:lang w:eastAsia="zh-CN" w:bidi="ar"/>
              </w:rPr>
              <w:t>烫凳等</w:t>
            </w:r>
            <w:proofErr w:type="gramEnd"/>
            <w:r w:rsidRPr="00637CEC">
              <w:rPr>
                <w:rFonts w:ascii="宋体" w:eastAsia="宋体" w:hAnsi="宋体" w:cs="宋体"/>
                <w:color w:val="auto"/>
                <w:lang w:eastAsia="zh-CN" w:bidi="ar"/>
              </w:rPr>
              <w:t xml:space="preserve">) </w:t>
            </w:r>
          </w:p>
        </w:tc>
      </w:tr>
    </w:tbl>
    <w:p w14:paraId="5F0882C0" w14:textId="77777777" w:rsidR="00D077B1" w:rsidRPr="00637CEC" w:rsidRDefault="00000000">
      <w:pPr>
        <w:pStyle w:val="Bodytext10"/>
        <w:spacing w:line="360" w:lineRule="auto"/>
        <w:ind w:leftChars="200" w:left="480" w:firstLine="0"/>
        <w:rPr>
          <w:rFonts w:hint="eastAsia"/>
          <w:b/>
          <w:bCs/>
          <w:color w:val="auto"/>
          <w:sz w:val="24"/>
          <w:szCs w:val="24"/>
          <w:lang w:val="en-US" w:eastAsia="zh-CN"/>
        </w:rPr>
      </w:pPr>
      <w:bookmarkStart w:id="21" w:name="bookmark22"/>
      <w:bookmarkEnd w:id="21"/>
      <w:r w:rsidRPr="00637CEC">
        <w:rPr>
          <w:rFonts w:hint="eastAsia"/>
          <w:b/>
          <w:bCs/>
          <w:color w:val="auto"/>
          <w:sz w:val="24"/>
          <w:szCs w:val="24"/>
          <w:lang w:val="en-US" w:eastAsia="zh-CN"/>
        </w:rPr>
        <w:t>2.材料与工具</w:t>
      </w:r>
    </w:p>
    <w:tbl>
      <w:tblPr>
        <w:tblW w:w="8833" w:type="dxa"/>
        <w:tblInd w:w="98" w:type="dxa"/>
        <w:tblLook w:val="04A0" w:firstRow="1" w:lastRow="0" w:firstColumn="1" w:lastColumn="0" w:noHBand="0" w:noVBand="1"/>
      </w:tblPr>
      <w:tblGrid>
        <w:gridCol w:w="616"/>
        <w:gridCol w:w="615"/>
        <w:gridCol w:w="906"/>
        <w:gridCol w:w="6696"/>
      </w:tblGrid>
      <w:tr w:rsidR="00637CEC" w:rsidRPr="00637CEC" w14:paraId="6F9BED4D" w14:textId="77777777">
        <w:trPr>
          <w:trHeight w:val="500"/>
        </w:trPr>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8CE1FB"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赛项</w:t>
            </w: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C6390C"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序号</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873330"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材料与工具</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C38A43"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型号及说明</w:t>
            </w:r>
          </w:p>
        </w:tc>
      </w:tr>
      <w:tr w:rsidR="00637CEC" w:rsidRPr="00637CEC" w14:paraId="4895510F" w14:textId="77777777">
        <w:trPr>
          <w:trHeight w:val="1102"/>
        </w:trPr>
        <w:tc>
          <w:tcPr>
            <w:tcW w:w="100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BEB8F52"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赛项</w:t>
            </w:r>
            <w:proofErr w:type="gramStart"/>
            <w:r w:rsidRPr="00637CEC">
              <w:rPr>
                <w:rFonts w:ascii="宋体" w:eastAsia="宋体" w:hAnsi="宋体" w:cs="宋体" w:hint="eastAsia"/>
                <w:b/>
                <w:bCs/>
                <w:color w:val="auto"/>
                <w:lang w:eastAsia="zh-CN" w:bidi="ar"/>
              </w:rPr>
              <w:t>一</w:t>
            </w:r>
            <w:proofErr w:type="gramEnd"/>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E60971"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0506EB"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平面设计软件</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E76186"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 xml:space="preserve"> CORELDRAW Graphics Suite X8、Illustrator CC2018、 PHOTOSHOP CC2018软件</w:t>
            </w:r>
          </w:p>
        </w:tc>
      </w:tr>
      <w:tr w:rsidR="00637CEC" w:rsidRPr="00637CEC" w14:paraId="24F1DB43" w14:textId="77777777">
        <w:trPr>
          <w:trHeight w:val="482"/>
        </w:trPr>
        <w:tc>
          <w:tcPr>
            <w:tcW w:w="1000" w:type="dxa"/>
            <w:vMerge/>
            <w:tcBorders>
              <w:left w:val="single" w:sz="4" w:space="0" w:color="000000"/>
              <w:right w:val="single" w:sz="4" w:space="0" w:color="000000"/>
            </w:tcBorders>
            <w:shd w:val="clear" w:color="auto" w:fill="FFFFFF"/>
            <w:vAlign w:val="center"/>
          </w:tcPr>
          <w:p w14:paraId="23537E33" w14:textId="77777777" w:rsidR="00D077B1" w:rsidRPr="00637CEC" w:rsidRDefault="00D077B1">
            <w:pPr>
              <w:widowControl/>
              <w:jc w:val="center"/>
              <w:textAlignment w:val="center"/>
              <w:rPr>
                <w:rFonts w:ascii="宋体" w:eastAsia="宋体" w:hAnsi="宋体" w:cs="宋体" w:hint="eastAsia"/>
                <w:b/>
                <w:bCs/>
                <w:color w:val="auto"/>
                <w:lang w:eastAsia="zh-CN" w:bidi="ar"/>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1D2485"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2</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0EF2C8"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手绘板</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84D526"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color w:val="auto"/>
                <w:lang w:eastAsia="zh-CN" w:bidi="ar"/>
              </w:rPr>
              <w:t>Wacom</w:t>
            </w:r>
            <w:r w:rsidRPr="00637CEC">
              <w:rPr>
                <w:rFonts w:ascii="宋体" w:eastAsia="宋体" w:hAnsi="宋体" w:cs="宋体" w:hint="eastAsia"/>
                <w:color w:val="auto"/>
                <w:lang w:eastAsia="zh-CN" w:bidi="ar"/>
              </w:rPr>
              <w:t>数位板 型號:</w:t>
            </w:r>
            <w:r w:rsidRPr="00637CEC">
              <w:rPr>
                <w:color w:val="auto"/>
              </w:rPr>
              <w:t xml:space="preserve"> </w:t>
            </w:r>
            <w:r w:rsidRPr="00637CEC">
              <w:rPr>
                <w:rFonts w:ascii="宋体" w:eastAsia="宋体" w:hAnsi="宋体" w:cs="宋体"/>
                <w:color w:val="auto"/>
                <w:lang w:eastAsia="zh-CN" w:bidi="ar"/>
              </w:rPr>
              <w:t>PTH-660</w:t>
            </w:r>
          </w:p>
        </w:tc>
      </w:tr>
      <w:tr w:rsidR="00637CEC" w:rsidRPr="00637CEC" w14:paraId="49DCFD5B" w14:textId="77777777">
        <w:trPr>
          <w:trHeight w:val="6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D75659D" w14:textId="77777777" w:rsidR="00D077B1" w:rsidRPr="00637CEC" w:rsidRDefault="00D077B1">
            <w:pPr>
              <w:jc w:val="center"/>
              <w:rPr>
                <w:rFonts w:ascii="宋体" w:eastAsia="宋体" w:hAnsi="宋体" w:cs="宋体" w:hint="eastAsia"/>
                <w:b/>
                <w:bCs/>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C834CA"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9E13DB"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激光打印机及打印纸</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6C96AA"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彩色激光打印机，可输出A3作品</w:t>
            </w:r>
          </w:p>
        </w:tc>
      </w:tr>
      <w:tr w:rsidR="00637CEC" w:rsidRPr="00637CEC" w14:paraId="679DD461"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DF060CE" w14:textId="77777777" w:rsidR="00D077B1" w:rsidRPr="00637CEC" w:rsidRDefault="00D077B1">
            <w:pPr>
              <w:jc w:val="center"/>
              <w:rPr>
                <w:rFonts w:ascii="宋体" w:eastAsia="宋体" w:hAnsi="宋体" w:cs="宋体" w:hint="eastAsia"/>
                <w:b/>
                <w:bCs/>
                <w:color w:val="auto"/>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BE830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4</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B53BE5" w14:textId="77777777" w:rsidR="00D077B1" w:rsidRPr="00637CEC" w:rsidRDefault="00000000">
            <w:pPr>
              <w:widowControl/>
              <w:jc w:val="center"/>
              <w:textAlignment w:val="center"/>
              <w:rPr>
                <w:rFonts w:ascii="宋体" w:eastAsia="宋体" w:hAnsi="宋体" w:cs="宋体" w:hint="eastAsia"/>
                <w:color w:val="auto"/>
              </w:rPr>
            </w:pPr>
            <w:proofErr w:type="gramStart"/>
            <w:r w:rsidRPr="00637CEC">
              <w:rPr>
                <w:rFonts w:ascii="宋体" w:eastAsia="宋体" w:hAnsi="宋体" w:cs="宋体" w:hint="eastAsia"/>
                <w:color w:val="auto"/>
                <w:lang w:eastAsia="zh-CN" w:bidi="ar"/>
              </w:rPr>
              <w:t>立裁白</w:t>
            </w:r>
            <w:proofErr w:type="gramEnd"/>
            <w:r w:rsidRPr="00637CEC">
              <w:rPr>
                <w:rFonts w:ascii="宋体" w:eastAsia="宋体" w:hAnsi="宋体" w:cs="宋体" w:hint="eastAsia"/>
                <w:color w:val="auto"/>
                <w:lang w:eastAsia="zh-CN" w:bidi="ar"/>
              </w:rPr>
              <w:t>坯布</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C79B4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4米，150cm幅宽</w:t>
            </w:r>
          </w:p>
        </w:tc>
      </w:tr>
      <w:tr w:rsidR="00637CEC" w:rsidRPr="00637CEC" w14:paraId="260055BB"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CE96D4C" w14:textId="77777777" w:rsidR="00D077B1" w:rsidRPr="00637CEC" w:rsidRDefault="00D077B1">
            <w:pPr>
              <w:jc w:val="center"/>
              <w:rPr>
                <w:rFonts w:ascii="宋体" w:eastAsia="宋体" w:hAnsi="宋体" w:cs="宋体" w:hint="eastAsia"/>
                <w:b/>
                <w:bCs/>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12D135"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5</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F0948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垫肩</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7DDFD3"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2付(平垫肩、圆垫肩各一副)</w:t>
            </w:r>
          </w:p>
        </w:tc>
      </w:tr>
      <w:tr w:rsidR="00637CEC" w:rsidRPr="00637CEC" w14:paraId="391581B3"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5E5A39F" w14:textId="77777777" w:rsidR="00D077B1" w:rsidRPr="00637CEC" w:rsidRDefault="00D077B1">
            <w:pPr>
              <w:jc w:val="center"/>
              <w:rPr>
                <w:rFonts w:ascii="宋体" w:eastAsia="宋体" w:hAnsi="宋体" w:cs="宋体" w:hint="eastAsia"/>
                <w:b/>
                <w:bCs/>
                <w:color w:val="auto"/>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C30FEA"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6</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462EF2"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纽扣</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83B076"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大4粒，中6粒</w:t>
            </w:r>
          </w:p>
        </w:tc>
      </w:tr>
      <w:tr w:rsidR="00637CEC" w:rsidRPr="00637CEC" w14:paraId="6AD6FD57"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91D79E9" w14:textId="77777777" w:rsidR="00D077B1" w:rsidRPr="00637CEC" w:rsidRDefault="00D077B1">
            <w:pPr>
              <w:jc w:val="center"/>
              <w:rPr>
                <w:rFonts w:ascii="宋体" w:eastAsia="宋体" w:hAnsi="宋体" w:cs="宋体" w:hint="eastAsia"/>
                <w:b/>
                <w:bCs/>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DA96D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7</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DA9778"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白色打版纸</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F1A1BF"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2-3张</w:t>
            </w:r>
          </w:p>
        </w:tc>
      </w:tr>
      <w:tr w:rsidR="00637CEC" w:rsidRPr="00637CEC" w14:paraId="19DBA504"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4C1F475" w14:textId="77777777" w:rsidR="00D077B1" w:rsidRPr="00637CEC" w:rsidRDefault="00D077B1">
            <w:pPr>
              <w:jc w:val="center"/>
              <w:rPr>
                <w:rFonts w:ascii="宋体" w:eastAsia="宋体" w:hAnsi="宋体" w:cs="宋体" w:hint="eastAsia"/>
                <w:b/>
                <w:bCs/>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CBFE1A"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8</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DFFDD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面料</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1AFFFF"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3米，混纺，</w:t>
            </w:r>
            <w:r w:rsidRPr="00637CEC">
              <w:rPr>
                <w:rFonts w:ascii="宋体" w:eastAsia="宋体" w:hAnsi="宋体" w:cs="宋体" w:hint="eastAsia"/>
                <w:dstrike/>
                <w:color w:val="auto"/>
                <w:lang w:eastAsia="zh-CN" w:bidi="ar"/>
              </w:rPr>
              <w:t>中高克重，</w:t>
            </w:r>
            <w:r w:rsidRPr="00637CEC">
              <w:rPr>
                <w:rFonts w:ascii="宋体" w:eastAsia="宋体" w:hAnsi="宋体" w:cs="宋体" w:hint="eastAsia"/>
                <w:color w:val="auto"/>
                <w:lang w:eastAsia="zh-CN" w:bidi="ar"/>
              </w:rPr>
              <w:t>幅宽145cm</w:t>
            </w:r>
          </w:p>
        </w:tc>
      </w:tr>
      <w:tr w:rsidR="00637CEC" w:rsidRPr="00637CEC" w14:paraId="076523E2"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A5659F4" w14:textId="77777777" w:rsidR="00D077B1" w:rsidRPr="00637CEC" w:rsidRDefault="00D077B1">
            <w:pPr>
              <w:jc w:val="center"/>
              <w:rPr>
                <w:rFonts w:ascii="宋体" w:eastAsia="宋体" w:hAnsi="宋体" w:cs="宋体" w:hint="eastAsia"/>
                <w:b/>
                <w:bCs/>
                <w:color w:val="auto"/>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C5B4C3"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9</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B495DA"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粘合衬</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E58D29"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2米</w:t>
            </w:r>
          </w:p>
        </w:tc>
      </w:tr>
      <w:tr w:rsidR="00637CEC" w:rsidRPr="00637CEC" w14:paraId="36EE3BB7"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E1E3B3D" w14:textId="77777777" w:rsidR="00D077B1" w:rsidRPr="00637CEC" w:rsidRDefault="00D077B1">
            <w:pPr>
              <w:jc w:val="center"/>
              <w:rPr>
                <w:rFonts w:ascii="宋体" w:eastAsia="宋体" w:hAnsi="宋体" w:cs="宋体" w:hint="eastAsia"/>
                <w:b/>
                <w:bCs/>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D37E74"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A72C89"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缝纫线</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648278"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1轴，顺色</w:t>
            </w:r>
          </w:p>
        </w:tc>
      </w:tr>
      <w:tr w:rsidR="00637CEC" w:rsidRPr="00637CEC" w14:paraId="456D9ADD"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C75BAB6" w14:textId="77777777" w:rsidR="00D077B1" w:rsidRPr="00637CEC" w:rsidRDefault="00D077B1">
            <w:pPr>
              <w:jc w:val="center"/>
              <w:rPr>
                <w:rFonts w:ascii="宋体" w:eastAsia="宋体" w:hAnsi="宋体" w:cs="宋体" w:hint="eastAsia"/>
                <w:b/>
                <w:bCs/>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88D32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11</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193C89"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手缝针</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34249F"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1套</w:t>
            </w:r>
          </w:p>
        </w:tc>
      </w:tr>
      <w:tr w:rsidR="00637CEC" w:rsidRPr="00637CEC" w14:paraId="384C29F2"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8DAE57B" w14:textId="77777777" w:rsidR="00D077B1" w:rsidRPr="00637CEC" w:rsidRDefault="00D077B1">
            <w:pPr>
              <w:jc w:val="center"/>
              <w:rPr>
                <w:rFonts w:ascii="宋体" w:eastAsia="宋体" w:hAnsi="宋体" w:cs="宋体" w:hint="eastAsia"/>
                <w:b/>
                <w:bCs/>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A26751"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12</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625AC8"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拉链</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4161A8"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长度60cm（根据服装款式酌情选用）</w:t>
            </w:r>
          </w:p>
        </w:tc>
      </w:tr>
      <w:tr w:rsidR="00637CEC" w:rsidRPr="00637CEC" w14:paraId="642A20E6"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CF2006E" w14:textId="77777777" w:rsidR="00D077B1" w:rsidRPr="00637CEC" w:rsidRDefault="00D077B1">
            <w:pPr>
              <w:jc w:val="center"/>
              <w:rPr>
                <w:rFonts w:ascii="宋体" w:eastAsia="宋体" w:hAnsi="宋体" w:cs="宋体" w:hint="eastAsia"/>
                <w:b/>
                <w:bCs/>
                <w:color w:val="auto"/>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075BCB"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13</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5960CC"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消色笔</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E35B16"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2支</w:t>
            </w:r>
          </w:p>
        </w:tc>
      </w:tr>
      <w:tr w:rsidR="00637CEC" w:rsidRPr="00637CEC" w14:paraId="5ABFC515"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F3D0374" w14:textId="77777777" w:rsidR="00D077B1" w:rsidRPr="00637CEC" w:rsidRDefault="00D077B1">
            <w:pPr>
              <w:jc w:val="center"/>
              <w:rPr>
                <w:rFonts w:ascii="宋体" w:eastAsia="宋体" w:hAnsi="宋体" w:cs="宋体" w:hint="eastAsia"/>
                <w:b/>
                <w:bCs/>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BA4233"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14</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8A55D3" w14:textId="77777777" w:rsidR="00D077B1" w:rsidRPr="00637CEC" w:rsidRDefault="00000000">
            <w:pPr>
              <w:widowControl/>
              <w:jc w:val="center"/>
              <w:textAlignment w:val="center"/>
              <w:rPr>
                <w:rFonts w:ascii="宋体" w:eastAsia="宋体" w:hAnsi="宋体" w:cs="宋体" w:hint="eastAsia"/>
                <w:color w:val="auto"/>
                <w:lang w:eastAsia="zh-CN" w:bidi="ar"/>
              </w:rPr>
            </w:pPr>
            <w:proofErr w:type="gramStart"/>
            <w:r w:rsidRPr="00637CEC">
              <w:rPr>
                <w:rFonts w:ascii="宋体" w:eastAsia="宋体" w:hAnsi="宋体" w:cs="宋体" w:hint="eastAsia"/>
                <w:color w:val="auto"/>
                <w:lang w:eastAsia="zh-CN" w:bidi="ar"/>
              </w:rPr>
              <w:t>立裁标识</w:t>
            </w:r>
            <w:proofErr w:type="gramEnd"/>
            <w:r w:rsidRPr="00637CEC">
              <w:rPr>
                <w:rFonts w:ascii="宋体" w:eastAsia="宋体" w:hAnsi="宋体" w:cs="宋体" w:hint="eastAsia"/>
                <w:color w:val="auto"/>
                <w:lang w:eastAsia="zh-CN" w:bidi="ar"/>
              </w:rPr>
              <w:t>带</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0B5B70"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红色、黑色各1个</w:t>
            </w:r>
          </w:p>
        </w:tc>
      </w:tr>
      <w:tr w:rsidR="00637CEC" w:rsidRPr="00637CEC" w14:paraId="6836A990"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9F897F7" w14:textId="77777777" w:rsidR="00D077B1" w:rsidRPr="00637CEC" w:rsidRDefault="00D077B1">
            <w:pPr>
              <w:jc w:val="center"/>
              <w:rPr>
                <w:rFonts w:ascii="宋体" w:eastAsia="宋体" w:hAnsi="宋体" w:cs="宋体" w:hint="eastAsia"/>
                <w:b/>
                <w:bCs/>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EA9056"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15</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AFF028" w14:textId="77777777" w:rsidR="00D077B1" w:rsidRPr="00637CEC" w:rsidRDefault="00000000">
            <w:pPr>
              <w:widowControl/>
              <w:jc w:val="center"/>
              <w:textAlignment w:val="center"/>
              <w:rPr>
                <w:rFonts w:ascii="宋体" w:eastAsia="宋体" w:hAnsi="宋体" w:cs="宋体" w:hint="eastAsia"/>
                <w:color w:val="auto"/>
                <w:highlight w:val="yellow"/>
                <w:lang w:eastAsia="zh-CN" w:bidi="ar"/>
              </w:rPr>
            </w:pPr>
            <w:r w:rsidRPr="00637CEC">
              <w:rPr>
                <w:rFonts w:ascii="宋体" w:eastAsia="宋体" w:hAnsi="宋体" w:cs="宋体" w:hint="eastAsia"/>
                <w:color w:val="auto"/>
                <w:lang w:eastAsia="zh-CN" w:bidi="ar"/>
              </w:rPr>
              <w:t>装饰材料</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9D2239" w14:textId="77777777" w:rsidR="00D077B1" w:rsidRPr="00637CEC" w:rsidRDefault="00000000">
            <w:pPr>
              <w:widowControl/>
              <w:jc w:val="center"/>
              <w:textAlignment w:val="center"/>
              <w:rPr>
                <w:rFonts w:ascii="宋体" w:hAnsi="宋体"/>
                <w:color w:val="auto"/>
                <w:lang w:eastAsia="zh-CN"/>
              </w:rPr>
            </w:pPr>
            <w:proofErr w:type="spellStart"/>
            <w:proofErr w:type="gramStart"/>
            <w:r w:rsidRPr="00637CEC">
              <w:rPr>
                <w:rFonts w:ascii="宋体" w:hAnsi="宋体"/>
                <w:color w:val="auto"/>
                <w:lang w:eastAsia="zh-CN"/>
              </w:rPr>
              <w:t>装饰面料</w:t>
            </w:r>
            <w:proofErr w:type="spellEnd"/>
            <w:r w:rsidRPr="00637CEC">
              <w:rPr>
                <w:rFonts w:ascii="宋体" w:hAnsi="宋体"/>
                <w:color w:val="auto"/>
                <w:lang w:eastAsia="zh-CN"/>
              </w:rPr>
              <w:t>(</w:t>
            </w:r>
            <w:proofErr w:type="gramEnd"/>
            <w:r w:rsidRPr="00637CEC">
              <w:rPr>
                <w:rFonts w:ascii="宋体" w:hAnsi="宋体"/>
                <w:color w:val="auto"/>
                <w:lang w:eastAsia="zh-CN"/>
              </w:rPr>
              <w:t>0.2米</w:t>
            </w:r>
            <w:proofErr w:type="gramStart"/>
            <w:r w:rsidRPr="00637CEC">
              <w:rPr>
                <w:rFonts w:ascii="宋体" w:hAnsi="宋体"/>
                <w:color w:val="auto"/>
                <w:lang w:eastAsia="zh-CN"/>
              </w:rPr>
              <w:t>))，</w:t>
            </w:r>
            <w:proofErr w:type="spellStart"/>
            <w:proofErr w:type="gramEnd"/>
            <w:r w:rsidRPr="00637CEC">
              <w:rPr>
                <w:rFonts w:ascii="宋体" w:hAnsi="宋体"/>
                <w:color w:val="auto"/>
                <w:lang w:eastAsia="zh-CN"/>
              </w:rPr>
              <w:t>钉珠</w:t>
            </w:r>
            <w:proofErr w:type="spellEnd"/>
            <w:r w:rsidRPr="00637CEC">
              <w:rPr>
                <w:rFonts w:ascii="宋体" w:hAnsi="宋体"/>
                <w:color w:val="auto"/>
                <w:lang w:eastAsia="zh-CN"/>
              </w:rPr>
              <w:t>(</w:t>
            </w:r>
            <w:proofErr w:type="spellStart"/>
            <w:r w:rsidRPr="00637CEC">
              <w:rPr>
                <w:rFonts w:ascii="宋体" w:hAnsi="宋体"/>
                <w:color w:val="auto"/>
                <w:lang w:eastAsia="zh-CN"/>
              </w:rPr>
              <w:t>若干</w:t>
            </w:r>
            <w:proofErr w:type="spellEnd"/>
            <w:r w:rsidRPr="00637CEC">
              <w:rPr>
                <w:rFonts w:ascii="宋体" w:hAnsi="宋体"/>
                <w:color w:val="auto"/>
                <w:lang w:eastAsia="zh-CN"/>
              </w:rPr>
              <w:t>)、</w:t>
            </w:r>
            <w:proofErr w:type="spellStart"/>
            <w:r w:rsidRPr="00637CEC">
              <w:rPr>
                <w:rFonts w:ascii="宋体" w:hAnsi="宋体"/>
                <w:color w:val="auto"/>
                <w:lang w:eastAsia="zh-CN"/>
              </w:rPr>
              <w:t>织锦缎带</w:t>
            </w:r>
            <w:proofErr w:type="spellEnd"/>
            <w:r w:rsidRPr="00637CEC">
              <w:rPr>
                <w:rFonts w:ascii="宋体" w:hAnsi="宋体"/>
                <w:color w:val="auto"/>
                <w:lang w:eastAsia="zh-CN"/>
              </w:rPr>
              <w:t>(1</w:t>
            </w:r>
            <w:proofErr w:type="gramStart"/>
            <w:r w:rsidRPr="00637CEC">
              <w:rPr>
                <w:rFonts w:ascii="宋体" w:hAnsi="宋体"/>
                <w:color w:val="auto"/>
                <w:lang w:eastAsia="zh-CN"/>
              </w:rPr>
              <w:t>米)</w:t>
            </w:r>
            <w:proofErr w:type="spellStart"/>
            <w:r w:rsidRPr="00637CEC">
              <w:rPr>
                <w:rFonts w:ascii="宋体" w:hAnsi="宋体"/>
                <w:color w:val="auto"/>
                <w:lang w:eastAsia="zh-CN"/>
              </w:rPr>
              <w:t>流苏</w:t>
            </w:r>
            <w:proofErr w:type="spellEnd"/>
            <w:proofErr w:type="gramEnd"/>
            <w:r w:rsidRPr="00637CEC">
              <w:rPr>
                <w:rFonts w:ascii="宋体" w:hAnsi="宋体"/>
                <w:color w:val="auto"/>
                <w:lang w:eastAsia="zh-CN"/>
              </w:rPr>
              <w:t>(</w:t>
            </w:r>
            <w:r w:rsidRPr="00637CEC">
              <w:rPr>
                <w:rFonts w:ascii="宋体" w:hAnsi="宋体" w:hint="eastAsia"/>
                <w:color w:val="auto"/>
                <w:lang w:eastAsia="zh-CN"/>
              </w:rPr>
              <w:t>2</w:t>
            </w:r>
            <w:proofErr w:type="gramStart"/>
            <w:r w:rsidRPr="00637CEC">
              <w:rPr>
                <w:rFonts w:ascii="宋体" w:hAnsi="宋体"/>
                <w:color w:val="auto"/>
                <w:lang w:eastAsia="zh-CN"/>
              </w:rPr>
              <w:t>米)等</w:t>
            </w:r>
            <w:proofErr w:type="gramEnd"/>
          </w:p>
        </w:tc>
      </w:tr>
      <w:tr w:rsidR="00637CEC" w:rsidRPr="00637CEC" w14:paraId="6B47FECF"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413F6BF" w14:textId="77777777" w:rsidR="00D077B1" w:rsidRPr="00637CEC" w:rsidRDefault="00D077B1">
            <w:pPr>
              <w:jc w:val="center"/>
              <w:rPr>
                <w:rFonts w:ascii="宋体" w:eastAsia="宋体" w:hAnsi="宋体" w:cs="宋体" w:hint="eastAsia"/>
                <w:b/>
                <w:bCs/>
                <w:color w:val="auto"/>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EDB369"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16</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089B9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标签</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44A3AD"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每人1个</w:t>
            </w:r>
          </w:p>
        </w:tc>
      </w:tr>
      <w:tr w:rsidR="00637CEC" w:rsidRPr="00637CEC" w14:paraId="6C394CBD" w14:textId="77777777">
        <w:trPr>
          <w:trHeight w:val="500"/>
        </w:trPr>
        <w:tc>
          <w:tcPr>
            <w:tcW w:w="1000" w:type="dxa"/>
            <w:vMerge w:val="restart"/>
            <w:tcBorders>
              <w:top w:val="single" w:sz="4" w:space="0" w:color="000000"/>
              <w:left w:val="single" w:sz="4" w:space="0" w:color="000000"/>
              <w:right w:val="single" w:sz="4" w:space="0" w:color="000000"/>
            </w:tcBorders>
            <w:shd w:val="clear" w:color="auto" w:fill="FFFFFF"/>
            <w:vAlign w:val="center"/>
          </w:tcPr>
          <w:p w14:paraId="440738AB"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赛项二</w:t>
            </w: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15E07F"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5242F3"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CAD制版软件</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DF43D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富怡V10</w:t>
            </w:r>
          </w:p>
        </w:tc>
      </w:tr>
      <w:tr w:rsidR="00637CEC" w:rsidRPr="00637CEC" w14:paraId="796A3F01" w14:textId="77777777">
        <w:trPr>
          <w:trHeight w:val="500"/>
        </w:trPr>
        <w:tc>
          <w:tcPr>
            <w:tcW w:w="1000" w:type="dxa"/>
            <w:vMerge/>
            <w:tcBorders>
              <w:left w:val="single" w:sz="4" w:space="0" w:color="000000"/>
              <w:right w:val="single" w:sz="4" w:space="0" w:color="000000"/>
            </w:tcBorders>
            <w:shd w:val="clear" w:color="auto" w:fill="FFFFFF"/>
            <w:vAlign w:val="center"/>
          </w:tcPr>
          <w:p w14:paraId="6D41E81E" w14:textId="77777777" w:rsidR="00D077B1" w:rsidRPr="00637CEC" w:rsidRDefault="00D077B1">
            <w:pPr>
              <w:widowControl/>
              <w:jc w:val="center"/>
              <w:textAlignment w:val="center"/>
              <w:rPr>
                <w:rFonts w:ascii="宋体" w:eastAsia="宋体" w:hAnsi="宋体" w:cs="宋体" w:hint="eastAsia"/>
                <w:color w:val="auto"/>
                <w:lang w:eastAsia="zh-CN" w:bidi="ar"/>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72B1AD"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2</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16E72F"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面料</w:t>
            </w:r>
            <w:proofErr w:type="gramStart"/>
            <w:r w:rsidRPr="00637CEC">
              <w:rPr>
                <w:rFonts w:ascii="宋体" w:eastAsia="宋体" w:hAnsi="宋体" w:cs="宋体" w:hint="eastAsia"/>
                <w:color w:val="auto"/>
                <w:lang w:eastAsia="zh-CN" w:bidi="ar"/>
              </w:rPr>
              <w:t>一</w:t>
            </w:r>
            <w:proofErr w:type="gramEnd"/>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AFA56D"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2米，混纺，中高克重，幅宽145cm</w:t>
            </w:r>
          </w:p>
        </w:tc>
      </w:tr>
      <w:tr w:rsidR="00637CEC" w:rsidRPr="00637CEC" w14:paraId="0BBC6FFC" w14:textId="77777777">
        <w:trPr>
          <w:trHeight w:val="500"/>
        </w:trPr>
        <w:tc>
          <w:tcPr>
            <w:tcW w:w="1000" w:type="dxa"/>
            <w:vMerge/>
            <w:tcBorders>
              <w:left w:val="single" w:sz="4" w:space="0" w:color="000000"/>
              <w:right w:val="single" w:sz="4" w:space="0" w:color="000000"/>
            </w:tcBorders>
            <w:shd w:val="clear" w:color="auto" w:fill="FFFFFF"/>
            <w:vAlign w:val="center"/>
          </w:tcPr>
          <w:p w14:paraId="7C0005AA" w14:textId="77777777" w:rsidR="00D077B1" w:rsidRPr="00637CEC" w:rsidRDefault="00D077B1">
            <w:pPr>
              <w:widowControl/>
              <w:jc w:val="center"/>
              <w:textAlignment w:val="center"/>
              <w:rPr>
                <w:rFonts w:ascii="宋体" w:eastAsia="宋体" w:hAnsi="宋体" w:cs="宋体" w:hint="eastAsia"/>
                <w:color w:val="auto"/>
                <w:lang w:eastAsia="zh-CN" w:bidi="ar"/>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E65826"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3</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D07A5A"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面料二</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F2B2A6"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0.5米，混纺，中高克重，幅宽145cm</w:t>
            </w:r>
          </w:p>
        </w:tc>
      </w:tr>
      <w:tr w:rsidR="00637CEC" w:rsidRPr="00637CEC" w14:paraId="3993227A" w14:textId="77777777">
        <w:trPr>
          <w:trHeight w:val="500"/>
        </w:trPr>
        <w:tc>
          <w:tcPr>
            <w:tcW w:w="1000" w:type="dxa"/>
            <w:vMerge/>
            <w:tcBorders>
              <w:left w:val="single" w:sz="4" w:space="0" w:color="000000"/>
              <w:right w:val="single" w:sz="4" w:space="0" w:color="000000"/>
            </w:tcBorders>
            <w:shd w:val="clear" w:color="auto" w:fill="FFFFFF"/>
            <w:vAlign w:val="center"/>
          </w:tcPr>
          <w:p w14:paraId="5720DCAE" w14:textId="77777777" w:rsidR="00D077B1" w:rsidRPr="00637CEC" w:rsidRDefault="00D077B1">
            <w:pPr>
              <w:jc w:val="center"/>
              <w:rPr>
                <w:rFonts w:ascii="宋体" w:eastAsia="宋体" w:hAnsi="宋体" w:cs="宋体" w:hint="eastAsia"/>
                <w:color w:val="auto"/>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BED9A7"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4</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B0985D"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里料</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D1E03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2.2米，化纤，幅宽150cm</w:t>
            </w:r>
          </w:p>
        </w:tc>
      </w:tr>
      <w:tr w:rsidR="00637CEC" w:rsidRPr="00637CEC" w14:paraId="1AA06BFC" w14:textId="77777777">
        <w:trPr>
          <w:trHeight w:val="500"/>
        </w:trPr>
        <w:tc>
          <w:tcPr>
            <w:tcW w:w="1000" w:type="dxa"/>
            <w:vMerge/>
            <w:tcBorders>
              <w:left w:val="single" w:sz="4" w:space="0" w:color="000000"/>
              <w:right w:val="single" w:sz="4" w:space="0" w:color="000000"/>
            </w:tcBorders>
            <w:shd w:val="clear" w:color="auto" w:fill="FFFFFF"/>
            <w:vAlign w:val="center"/>
          </w:tcPr>
          <w:p w14:paraId="5C9E7843" w14:textId="77777777" w:rsidR="00D077B1" w:rsidRPr="00637CEC" w:rsidRDefault="00D077B1">
            <w:pPr>
              <w:jc w:val="center"/>
              <w:rPr>
                <w:rFonts w:ascii="宋体" w:eastAsia="宋体" w:hAnsi="宋体" w:cs="宋体" w:hint="eastAsia"/>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78894B"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5</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37CBC1"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纽扣</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9065DC"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大4粒，小6粒</w:t>
            </w:r>
          </w:p>
        </w:tc>
      </w:tr>
      <w:tr w:rsidR="00637CEC" w:rsidRPr="00637CEC" w14:paraId="4E16C3F9" w14:textId="77777777">
        <w:trPr>
          <w:trHeight w:val="500"/>
        </w:trPr>
        <w:tc>
          <w:tcPr>
            <w:tcW w:w="1000" w:type="dxa"/>
            <w:vMerge/>
            <w:tcBorders>
              <w:left w:val="single" w:sz="4" w:space="0" w:color="000000"/>
              <w:right w:val="single" w:sz="4" w:space="0" w:color="000000"/>
            </w:tcBorders>
            <w:shd w:val="clear" w:color="auto" w:fill="FFFFFF"/>
            <w:vAlign w:val="center"/>
          </w:tcPr>
          <w:p w14:paraId="175B6BD4" w14:textId="77777777" w:rsidR="00D077B1" w:rsidRPr="00637CEC" w:rsidRDefault="00D077B1">
            <w:pPr>
              <w:jc w:val="center"/>
              <w:rPr>
                <w:rFonts w:ascii="宋体" w:eastAsia="宋体" w:hAnsi="宋体" w:cs="宋体" w:hint="eastAsia"/>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447038"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6</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91E3C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粘合衬</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DBC4BA"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2米</w:t>
            </w:r>
          </w:p>
        </w:tc>
      </w:tr>
      <w:tr w:rsidR="00637CEC" w:rsidRPr="00637CEC" w14:paraId="206653F4" w14:textId="77777777">
        <w:trPr>
          <w:trHeight w:val="500"/>
        </w:trPr>
        <w:tc>
          <w:tcPr>
            <w:tcW w:w="1000" w:type="dxa"/>
            <w:vMerge/>
            <w:tcBorders>
              <w:left w:val="single" w:sz="4" w:space="0" w:color="000000"/>
              <w:right w:val="single" w:sz="4" w:space="0" w:color="000000"/>
            </w:tcBorders>
            <w:shd w:val="clear" w:color="auto" w:fill="FFFFFF"/>
            <w:vAlign w:val="center"/>
          </w:tcPr>
          <w:p w14:paraId="5A690E55" w14:textId="77777777" w:rsidR="00D077B1" w:rsidRPr="00637CEC" w:rsidRDefault="00D077B1">
            <w:pPr>
              <w:jc w:val="center"/>
              <w:rPr>
                <w:rFonts w:ascii="宋体" w:eastAsia="宋体" w:hAnsi="宋体" w:cs="宋体" w:hint="eastAsia"/>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57BBC8"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7</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CBA68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缝纫线</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C0255F"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2个（与</w:t>
            </w:r>
            <w:proofErr w:type="gramStart"/>
            <w:r w:rsidRPr="00637CEC">
              <w:rPr>
                <w:rFonts w:ascii="宋体" w:eastAsia="宋体" w:hAnsi="宋体" w:cs="宋体" w:hint="eastAsia"/>
                <w:color w:val="auto"/>
                <w:lang w:eastAsia="zh-CN" w:bidi="ar"/>
              </w:rPr>
              <w:t>面里料顺色</w:t>
            </w:r>
            <w:proofErr w:type="gramEnd"/>
            <w:r w:rsidRPr="00637CEC">
              <w:rPr>
                <w:rFonts w:ascii="宋体" w:eastAsia="宋体" w:hAnsi="宋体" w:cs="宋体" w:hint="eastAsia"/>
                <w:color w:val="auto"/>
                <w:lang w:eastAsia="zh-CN" w:bidi="ar"/>
              </w:rPr>
              <w:t>）</w:t>
            </w:r>
          </w:p>
        </w:tc>
      </w:tr>
      <w:tr w:rsidR="00637CEC" w:rsidRPr="00637CEC" w14:paraId="73563FC1" w14:textId="77777777">
        <w:trPr>
          <w:trHeight w:val="500"/>
        </w:trPr>
        <w:tc>
          <w:tcPr>
            <w:tcW w:w="1000" w:type="dxa"/>
            <w:vMerge/>
            <w:tcBorders>
              <w:left w:val="single" w:sz="4" w:space="0" w:color="000000"/>
              <w:right w:val="single" w:sz="4" w:space="0" w:color="000000"/>
            </w:tcBorders>
            <w:shd w:val="clear" w:color="auto" w:fill="FFFFFF"/>
            <w:vAlign w:val="center"/>
          </w:tcPr>
          <w:p w14:paraId="10AF7217" w14:textId="77777777" w:rsidR="00D077B1" w:rsidRPr="00637CEC" w:rsidRDefault="00D077B1">
            <w:pPr>
              <w:jc w:val="center"/>
              <w:rPr>
                <w:rFonts w:ascii="宋体" w:eastAsia="宋体" w:hAnsi="宋体" w:cs="宋体" w:hint="eastAsia"/>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B89A8C"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8</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0DBD9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标签</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2DE27A"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每人1个</w:t>
            </w:r>
          </w:p>
        </w:tc>
      </w:tr>
      <w:tr w:rsidR="00637CEC" w:rsidRPr="00637CEC" w14:paraId="5F08AE9E" w14:textId="77777777">
        <w:trPr>
          <w:trHeight w:val="500"/>
        </w:trPr>
        <w:tc>
          <w:tcPr>
            <w:tcW w:w="1000" w:type="dxa"/>
            <w:vMerge/>
            <w:tcBorders>
              <w:left w:val="single" w:sz="4" w:space="0" w:color="000000"/>
              <w:right w:val="single" w:sz="4" w:space="0" w:color="000000"/>
            </w:tcBorders>
            <w:shd w:val="clear" w:color="auto" w:fill="FFFFFF"/>
            <w:vAlign w:val="center"/>
          </w:tcPr>
          <w:p w14:paraId="4ED8BC5C" w14:textId="77777777" w:rsidR="00D077B1" w:rsidRPr="00637CEC" w:rsidRDefault="00D077B1">
            <w:pPr>
              <w:jc w:val="center"/>
              <w:rPr>
                <w:rFonts w:ascii="宋体" w:eastAsia="宋体" w:hAnsi="宋体" w:cs="宋体" w:hint="eastAsia"/>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BEE8F7"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9</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FC39E1"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划粉</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4520D1"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每人1片</w:t>
            </w:r>
          </w:p>
        </w:tc>
      </w:tr>
      <w:tr w:rsidR="00637CEC" w:rsidRPr="00637CEC" w14:paraId="0DF8DEDB" w14:textId="77777777">
        <w:trPr>
          <w:trHeight w:val="500"/>
        </w:trPr>
        <w:tc>
          <w:tcPr>
            <w:tcW w:w="1000" w:type="dxa"/>
            <w:vMerge/>
            <w:tcBorders>
              <w:left w:val="single" w:sz="4" w:space="0" w:color="000000"/>
              <w:right w:val="single" w:sz="4" w:space="0" w:color="000000"/>
            </w:tcBorders>
            <w:shd w:val="clear" w:color="auto" w:fill="FFFFFF"/>
            <w:vAlign w:val="center"/>
          </w:tcPr>
          <w:p w14:paraId="6B1FC22E" w14:textId="77777777" w:rsidR="00D077B1" w:rsidRPr="00637CEC" w:rsidRDefault="00D077B1">
            <w:pPr>
              <w:jc w:val="center"/>
              <w:rPr>
                <w:rFonts w:ascii="宋体" w:eastAsia="宋体" w:hAnsi="宋体" w:cs="宋体" w:hint="eastAsia"/>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69564C"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20778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打板纸</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97432C"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5张（白色打板纸4张、硫酸纸1张），（手工制版与立</w:t>
            </w:r>
            <w:proofErr w:type="gramStart"/>
            <w:r w:rsidRPr="00637CEC">
              <w:rPr>
                <w:rFonts w:ascii="宋体" w:eastAsia="宋体" w:hAnsi="宋体" w:cs="宋体" w:hint="eastAsia"/>
                <w:color w:val="auto"/>
                <w:lang w:eastAsia="zh-CN" w:bidi="ar"/>
              </w:rPr>
              <w:t>裁制版</w:t>
            </w:r>
            <w:proofErr w:type="gramEnd"/>
            <w:r w:rsidRPr="00637CEC">
              <w:rPr>
                <w:rFonts w:ascii="宋体" w:eastAsia="宋体" w:hAnsi="宋体" w:cs="宋体" w:hint="eastAsia"/>
                <w:color w:val="auto"/>
                <w:lang w:eastAsia="zh-CN" w:bidi="ar"/>
              </w:rPr>
              <w:t>的选手）</w:t>
            </w:r>
          </w:p>
        </w:tc>
      </w:tr>
      <w:tr w:rsidR="00637CEC" w:rsidRPr="00637CEC" w14:paraId="3803AAD7" w14:textId="77777777">
        <w:trPr>
          <w:trHeight w:val="680"/>
        </w:trPr>
        <w:tc>
          <w:tcPr>
            <w:tcW w:w="1000" w:type="dxa"/>
            <w:vMerge/>
            <w:tcBorders>
              <w:left w:val="single" w:sz="4" w:space="0" w:color="000000"/>
              <w:right w:val="single" w:sz="4" w:space="0" w:color="000000"/>
            </w:tcBorders>
            <w:shd w:val="clear" w:color="auto" w:fill="FFFFFF"/>
            <w:vAlign w:val="center"/>
          </w:tcPr>
          <w:p w14:paraId="1F8A324E" w14:textId="77777777" w:rsidR="00D077B1" w:rsidRPr="00637CEC" w:rsidRDefault="00D077B1">
            <w:pPr>
              <w:jc w:val="center"/>
              <w:rPr>
                <w:rFonts w:ascii="宋体" w:eastAsia="宋体" w:hAnsi="宋体" w:cs="宋体" w:hint="eastAsia"/>
                <w:color w:val="auto"/>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B89D66"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11</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7B1B56" w14:textId="77777777" w:rsidR="00D077B1" w:rsidRPr="00637CEC" w:rsidRDefault="00000000">
            <w:pPr>
              <w:widowControl/>
              <w:jc w:val="center"/>
              <w:textAlignment w:val="center"/>
              <w:rPr>
                <w:rFonts w:ascii="宋体" w:eastAsia="宋体" w:hAnsi="宋体" w:cs="宋体" w:hint="eastAsia"/>
                <w:color w:val="auto"/>
              </w:rPr>
            </w:pPr>
            <w:proofErr w:type="gramStart"/>
            <w:r w:rsidRPr="00637CEC">
              <w:rPr>
                <w:rFonts w:ascii="宋体" w:eastAsia="宋体" w:hAnsi="宋体" w:cs="宋体" w:hint="eastAsia"/>
                <w:color w:val="auto"/>
                <w:lang w:eastAsia="zh-CN" w:bidi="ar"/>
              </w:rPr>
              <w:t>立裁白</w:t>
            </w:r>
            <w:proofErr w:type="gramEnd"/>
            <w:r w:rsidRPr="00637CEC">
              <w:rPr>
                <w:rFonts w:ascii="宋体" w:eastAsia="宋体" w:hAnsi="宋体" w:cs="宋体" w:hint="eastAsia"/>
                <w:color w:val="auto"/>
                <w:lang w:eastAsia="zh-CN" w:bidi="ar"/>
              </w:rPr>
              <w:t>坯布</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D47E73"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（使用立裁制版）2米，幅宽150cm</w:t>
            </w:r>
          </w:p>
        </w:tc>
      </w:tr>
      <w:tr w:rsidR="00637CEC" w:rsidRPr="00637CEC" w14:paraId="321AFE1E" w14:textId="77777777">
        <w:trPr>
          <w:trHeight w:val="500"/>
        </w:trPr>
        <w:tc>
          <w:tcPr>
            <w:tcW w:w="1000" w:type="dxa"/>
            <w:vMerge/>
            <w:tcBorders>
              <w:left w:val="single" w:sz="4" w:space="0" w:color="000000"/>
              <w:right w:val="single" w:sz="4" w:space="0" w:color="000000"/>
            </w:tcBorders>
            <w:shd w:val="clear" w:color="auto" w:fill="FFFFFF"/>
            <w:vAlign w:val="center"/>
          </w:tcPr>
          <w:p w14:paraId="7FBDC242" w14:textId="77777777" w:rsidR="00D077B1" w:rsidRPr="00637CEC" w:rsidRDefault="00D077B1">
            <w:pPr>
              <w:jc w:val="center"/>
              <w:rPr>
                <w:rFonts w:ascii="宋体" w:eastAsia="宋体" w:hAnsi="宋体" w:cs="宋体" w:hint="eastAsia"/>
                <w:color w:val="auto"/>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D25B1C"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12</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FE01D5" w14:textId="77777777" w:rsidR="00D077B1" w:rsidRPr="00637CEC" w:rsidRDefault="00000000">
            <w:pPr>
              <w:widowControl/>
              <w:jc w:val="center"/>
              <w:textAlignment w:val="center"/>
              <w:rPr>
                <w:rFonts w:ascii="宋体" w:eastAsia="宋体" w:hAnsi="宋体" w:cs="宋体" w:hint="eastAsia"/>
                <w:color w:val="auto"/>
              </w:rPr>
            </w:pPr>
            <w:proofErr w:type="gramStart"/>
            <w:r w:rsidRPr="00637CEC">
              <w:rPr>
                <w:rFonts w:ascii="宋体" w:eastAsia="宋体" w:hAnsi="宋体" w:cs="宋体" w:hint="eastAsia"/>
                <w:color w:val="auto"/>
                <w:lang w:eastAsia="zh-CN" w:bidi="ar"/>
              </w:rPr>
              <w:t>立裁标识</w:t>
            </w:r>
            <w:proofErr w:type="gramEnd"/>
            <w:r w:rsidRPr="00637CEC">
              <w:rPr>
                <w:rFonts w:ascii="宋体" w:eastAsia="宋体" w:hAnsi="宋体" w:cs="宋体" w:hint="eastAsia"/>
                <w:color w:val="auto"/>
                <w:lang w:eastAsia="zh-CN" w:bidi="ar"/>
              </w:rPr>
              <w:t>带</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993F38"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1个</w:t>
            </w:r>
          </w:p>
        </w:tc>
      </w:tr>
      <w:tr w:rsidR="00637CEC" w:rsidRPr="00637CEC" w14:paraId="4ED7E14D" w14:textId="77777777">
        <w:trPr>
          <w:trHeight w:val="500"/>
        </w:trPr>
        <w:tc>
          <w:tcPr>
            <w:tcW w:w="1000" w:type="dxa"/>
            <w:vMerge/>
            <w:tcBorders>
              <w:left w:val="single" w:sz="4" w:space="0" w:color="000000"/>
              <w:bottom w:val="single" w:sz="4" w:space="0" w:color="000000"/>
              <w:right w:val="single" w:sz="4" w:space="0" w:color="000000"/>
            </w:tcBorders>
            <w:shd w:val="clear" w:color="auto" w:fill="FFFFFF"/>
            <w:vAlign w:val="center"/>
          </w:tcPr>
          <w:p w14:paraId="50939645" w14:textId="77777777" w:rsidR="00D077B1" w:rsidRPr="00637CEC" w:rsidRDefault="00D077B1">
            <w:pPr>
              <w:jc w:val="center"/>
              <w:rPr>
                <w:rFonts w:ascii="宋体" w:eastAsia="宋体" w:hAnsi="宋体" w:cs="宋体" w:hint="eastAsia"/>
                <w:color w:val="auto"/>
                <w:lang w:eastAsia="zh-CN"/>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F8B8F2"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13</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DBFAA1"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垫肩</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2A9660"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2付(平垫肩、圆垫肩各一副)</w:t>
            </w:r>
          </w:p>
        </w:tc>
      </w:tr>
      <w:tr w:rsidR="00637CEC" w:rsidRPr="00637CEC" w14:paraId="5A8E7BFA" w14:textId="77777777">
        <w:trPr>
          <w:trHeight w:val="500"/>
        </w:trPr>
        <w:tc>
          <w:tcPr>
            <w:tcW w:w="100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AEB2DB3"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其他</w:t>
            </w: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4506F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2A0561"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螺丝刀</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1D428B"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每人1个</w:t>
            </w:r>
          </w:p>
        </w:tc>
      </w:tr>
      <w:tr w:rsidR="00637CEC" w:rsidRPr="00637CEC" w14:paraId="43A22B08"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737097A" w14:textId="77777777" w:rsidR="00D077B1" w:rsidRPr="00637CEC" w:rsidRDefault="00D077B1">
            <w:pPr>
              <w:jc w:val="center"/>
              <w:rPr>
                <w:rFonts w:ascii="宋体" w:eastAsia="宋体" w:hAnsi="宋体" w:cs="宋体" w:hint="eastAsia"/>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736298"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9A097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机针</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6995BC"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每人1包</w:t>
            </w:r>
          </w:p>
        </w:tc>
      </w:tr>
      <w:tr w:rsidR="00637CEC" w:rsidRPr="00637CEC" w14:paraId="40C77B8B"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F59B4A9" w14:textId="77777777" w:rsidR="00D077B1" w:rsidRPr="00637CEC" w:rsidRDefault="00D077B1">
            <w:pPr>
              <w:jc w:val="center"/>
              <w:rPr>
                <w:rFonts w:ascii="宋体" w:eastAsia="宋体" w:hAnsi="宋体" w:cs="宋体" w:hint="eastAsia"/>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74A0AB"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44A1D3"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作品袋</w:t>
            </w:r>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011676"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每人1个</w:t>
            </w:r>
          </w:p>
        </w:tc>
      </w:tr>
      <w:tr w:rsidR="00637CEC" w:rsidRPr="00637CEC" w14:paraId="3D81A583" w14:textId="77777777">
        <w:trPr>
          <w:trHeight w:val="500"/>
        </w:trPr>
        <w:tc>
          <w:tcPr>
            <w:tcW w:w="100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FDB52B2" w14:textId="77777777" w:rsidR="00D077B1" w:rsidRPr="00637CEC" w:rsidRDefault="00D077B1">
            <w:pPr>
              <w:jc w:val="center"/>
              <w:rPr>
                <w:rFonts w:ascii="宋体" w:eastAsia="宋体" w:hAnsi="宋体" w:cs="宋体" w:hint="eastAsia"/>
                <w:color w:val="auto"/>
              </w:rPr>
            </w:pPr>
          </w:p>
        </w:tc>
        <w:tc>
          <w:tcPr>
            <w:tcW w:w="10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005047"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4</w:t>
            </w:r>
          </w:p>
        </w:tc>
        <w:tc>
          <w:tcPr>
            <w:tcW w:w="17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1496ED"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梭芯</w:t>
            </w:r>
            <w:proofErr w:type="gramStart"/>
            <w:r w:rsidRPr="00637CEC">
              <w:rPr>
                <w:rFonts w:ascii="宋体" w:eastAsia="宋体" w:hAnsi="宋体" w:cs="宋体" w:hint="eastAsia"/>
                <w:color w:val="auto"/>
                <w:lang w:eastAsia="zh-CN" w:bidi="ar"/>
              </w:rPr>
              <w:t>及梭套</w:t>
            </w:r>
            <w:proofErr w:type="gramEnd"/>
          </w:p>
        </w:tc>
        <w:tc>
          <w:tcPr>
            <w:tcW w:w="51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EEC17D" w14:textId="77777777" w:rsidR="00D077B1" w:rsidRPr="00637CEC" w:rsidRDefault="00000000">
            <w:pPr>
              <w:widowControl/>
              <w:jc w:val="center"/>
              <w:textAlignment w:val="center"/>
              <w:rPr>
                <w:rFonts w:ascii="宋体" w:eastAsia="宋体" w:hAnsi="宋体" w:cs="宋体" w:hint="eastAsia"/>
                <w:color w:val="auto"/>
              </w:rPr>
            </w:pPr>
            <w:proofErr w:type="gramStart"/>
            <w:r w:rsidRPr="00637CEC">
              <w:rPr>
                <w:rFonts w:ascii="宋体" w:eastAsia="宋体" w:hAnsi="宋体" w:cs="宋体" w:hint="eastAsia"/>
                <w:color w:val="auto"/>
                <w:lang w:eastAsia="zh-CN" w:bidi="ar"/>
              </w:rPr>
              <w:t>梭套1个</w:t>
            </w:r>
            <w:proofErr w:type="gramEnd"/>
            <w:r w:rsidRPr="00637CEC">
              <w:rPr>
                <w:rFonts w:ascii="宋体" w:eastAsia="宋体" w:hAnsi="宋体" w:cs="宋体" w:hint="eastAsia"/>
                <w:color w:val="auto"/>
                <w:lang w:eastAsia="zh-CN" w:bidi="ar"/>
              </w:rPr>
              <w:t>，梭芯4个</w:t>
            </w:r>
          </w:p>
        </w:tc>
      </w:tr>
    </w:tbl>
    <w:p w14:paraId="31B768E9" w14:textId="77777777" w:rsidR="00D077B1" w:rsidRPr="00637CEC" w:rsidRDefault="00000000">
      <w:pPr>
        <w:pStyle w:val="Bodytext10"/>
        <w:spacing w:line="360" w:lineRule="auto"/>
        <w:ind w:leftChars="200" w:left="480" w:firstLine="0"/>
        <w:rPr>
          <w:rFonts w:hint="eastAsia"/>
          <w:b/>
          <w:bCs/>
          <w:color w:val="auto"/>
          <w:sz w:val="24"/>
          <w:szCs w:val="24"/>
          <w:lang w:val="en-US" w:eastAsia="zh-CN"/>
        </w:rPr>
      </w:pPr>
      <w:bookmarkStart w:id="22" w:name="bookmark23"/>
      <w:bookmarkEnd w:id="22"/>
      <w:r w:rsidRPr="00637CEC">
        <w:rPr>
          <w:rFonts w:hint="eastAsia"/>
          <w:b/>
          <w:bCs/>
          <w:color w:val="auto"/>
          <w:sz w:val="24"/>
          <w:szCs w:val="24"/>
          <w:lang w:val="en-US" w:eastAsia="zh-CN"/>
        </w:rPr>
        <w:t>3.选手自带</w:t>
      </w:r>
    </w:p>
    <w:p w14:paraId="64406FB6" w14:textId="77777777" w:rsidR="00D077B1" w:rsidRPr="00637CEC" w:rsidRDefault="00000000">
      <w:pPr>
        <w:pStyle w:val="Bodytext10"/>
        <w:spacing w:line="360" w:lineRule="auto"/>
        <w:ind w:firstLineChars="200" w:firstLine="480"/>
        <w:jc w:val="both"/>
        <w:rPr>
          <w:rFonts w:hint="eastAsia"/>
          <w:color w:val="auto"/>
          <w:sz w:val="24"/>
          <w:szCs w:val="24"/>
        </w:rPr>
      </w:pPr>
      <w:r w:rsidRPr="00637CEC">
        <w:rPr>
          <w:rFonts w:hint="eastAsia"/>
          <w:color w:val="auto"/>
          <w:sz w:val="24"/>
          <w:szCs w:val="24"/>
        </w:rPr>
        <w:t>镇纸、剪刀</w:t>
      </w:r>
      <w:r w:rsidRPr="00637CEC">
        <w:rPr>
          <w:rFonts w:hint="eastAsia"/>
          <w:color w:val="auto"/>
          <w:sz w:val="24"/>
          <w:szCs w:val="24"/>
          <w:lang w:eastAsia="zh-CN"/>
        </w:rPr>
        <w:t>、</w:t>
      </w:r>
      <w:r w:rsidRPr="00637CEC">
        <w:rPr>
          <w:rFonts w:hint="eastAsia"/>
          <w:color w:val="auto"/>
          <w:sz w:val="24"/>
          <w:szCs w:val="24"/>
        </w:rPr>
        <w:t>纱剪、锥子、</w:t>
      </w:r>
      <w:r w:rsidRPr="00637CEC">
        <w:rPr>
          <w:rFonts w:hint="eastAsia"/>
          <w:color w:val="auto"/>
          <w:sz w:val="24"/>
          <w:szCs w:val="24"/>
          <w:lang w:val="en-US" w:eastAsia="zh-CN"/>
        </w:rPr>
        <w:t>点线器、</w:t>
      </w:r>
      <w:r w:rsidRPr="00637CEC">
        <w:rPr>
          <w:rFonts w:hint="eastAsia"/>
          <w:color w:val="auto"/>
          <w:sz w:val="24"/>
          <w:szCs w:val="24"/>
        </w:rPr>
        <w:t>拆线器、打版尺、软尺、</w:t>
      </w:r>
      <w:r w:rsidRPr="00637CEC">
        <w:rPr>
          <w:rFonts w:hint="eastAsia"/>
          <w:color w:val="auto"/>
          <w:sz w:val="24"/>
          <w:szCs w:val="24"/>
          <w:lang w:val="en-US" w:eastAsia="zh-CN"/>
        </w:rPr>
        <w:t>铅笔、中性</w:t>
      </w:r>
      <w:r w:rsidRPr="00637CEC">
        <w:rPr>
          <w:rFonts w:hint="eastAsia"/>
          <w:color w:val="auto"/>
          <w:sz w:val="24"/>
          <w:szCs w:val="24"/>
        </w:rPr>
        <w:t>笔、布手臂</w:t>
      </w:r>
      <w:r w:rsidRPr="00637CEC">
        <w:rPr>
          <w:rFonts w:hint="eastAsia"/>
          <w:color w:val="auto"/>
          <w:sz w:val="24"/>
          <w:szCs w:val="24"/>
          <w:lang w:val="en-US" w:eastAsia="zh-CN"/>
        </w:rPr>
        <w:t>等</w:t>
      </w:r>
      <w:r w:rsidRPr="00637CEC">
        <w:rPr>
          <w:rFonts w:hint="eastAsia"/>
          <w:color w:val="auto"/>
          <w:sz w:val="24"/>
          <w:szCs w:val="24"/>
        </w:rPr>
        <w:t>用具。</w:t>
      </w:r>
      <w:r w:rsidRPr="00637CEC">
        <w:rPr>
          <w:rFonts w:hint="eastAsia"/>
          <w:color w:val="auto"/>
          <w:sz w:val="24"/>
          <w:szCs w:val="24"/>
          <w:u w:val="single"/>
        </w:rPr>
        <w:t>选手不能携带面辅料、线、样板、书籍、手机</w:t>
      </w:r>
      <w:r w:rsidRPr="00637CEC">
        <w:rPr>
          <w:rFonts w:hint="eastAsia"/>
          <w:color w:val="auto"/>
          <w:sz w:val="24"/>
          <w:szCs w:val="24"/>
          <w:u w:val="single"/>
          <w:lang w:eastAsia="zh-CN"/>
        </w:rPr>
        <w:t>，</w:t>
      </w:r>
      <w:r w:rsidRPr="00637CEC">
        <w:rPr>
          <w:rFonts w:hint="eastAsia"/>
          <w:color w:val="auto"/>
          <w:sz w:val="24"/>
          <w:szCs w:val="24"/>
          <w:u w:val="single"/>
          <w:lang w:val="en-US" w:eastAsia="zh-CN"/>
        </w:rPr>
        <w:t>以及电子类存储产品</w:t>
      </w:r>
      <w:r w:rsidRPr="00637CEC">
        <w:rPr>
          <w:rFonts w:hint="eastAsia"/>
          <w:color w:val="auto"/>
          <w:sz w:val="24"/>
          <w:szCs w:val="24"/>
        </w:rPr>
        <w:t>。</w:t>
      </w:r>
    </w:p>
    <w:p w14:paraId="170A7462" w14:textId="77777777" w:rsidR="00D077B1" w:rsidRPr="00637CEC" w:rsidRDefault="00000000">
      <w:pPr>
        <w:pStyle w:val="Bodytext10"/>
        <w:spacing w:line="360" w:lineRule="auto"/>
        <w:ind w:firstLine="0"/>
        <w:rPr>
          <w:rFonts w:hint="eastAsia"/>
          <w:b/>
          <w:bCs/>
          <w:color w:val="auto"/>
          <w:sz w:val="24"/>
          <w:szCs w:val="24"/>
        </w:rPr>
      </w:pPr>
      <w:bookmarkStart w:id="23" w:name="bookmark24"/>
      <w:r w:rsidRPr="00637CEC">
        <w:rPr>
          <w:rFonts w:hint="eastAsia"/>
          <w:b/>
          <w:bCs/>
          <w:color w:val="auto"/>
          <w:sz w:val="24"/>
          <w:szCs w:val="24"/>
        </w:rPr>
        <w:t>六</w:t>
      </w:r>
      <w:bookmarkEnd w:id="23"/>
      <w:r w:rsidRPr="00637CEC">
        <w:rPr>
          <w:rFonts w:hint="eastAsia"/>
          <w:b/>
          <w:bCs/>
          <w:color w:val="auto"/>
          <w:sz w:val="24"/>
          <w:szCs w:val="24"/>
        </w:rPr>
        <w:t>、竞赛纪律要求</w:t>
      </w:r>
    </w:p>
    <w:p w14:paraId="071F9039" w14:textId="77777777" w:rsidR="00D077B1" w:rsidRPr="00637CEC" w:rsidRDefault="00000000">
      <w:pPr>
        <w:pStyle w:val="Bodytext10"/>
        <w:spacing w:line="360" w:lineRule="auto"/>
        <w:ind w:firstLineChars="200" w:firstLine="480"/>
        <w:jc w:val="both"/>
        <w:rPr>
          <w:rFonts w:hint="eastAsia"/>
          <w:color w:val="auto"/>
          <w:sz w:val="24"/>
          <w:szCs w:val="24"/>
        </w:rPr>
      </w:pPr>
      <w:r w:rsidRPr="00637CEC">
        <w:rPr>
          <w:rFonts w:hint="eastAsia"/>
          <w:color w:val="auto"/>
          <w:sz w:val="24"/>
          <w:szCs w:val="24"/>
        </w:rPr>
        <w:t>选手应提前15分钟到达指定赛场，凭参赛证、身份证检录，按要求排序入场等候，不得迟到早退。对号入座，不得自行调换工位。 比赛过程中严格遵守比赛规则，独立完成，尊重裁判，服从指挥。</w:t>
      </w:r>
    </w:p>
    <w:p w14:paraId="60EC8C28" w14:textId="77777777" w:rsidR="00D077B1" w:rsidRPr="00637CEC" w:rsidRDefault="00000000">
      <w:pPr>
        <w:pStyle w:val="Bodytext10"/>
        <w:spacing w:line="360" w:lineRule="auto"/>
        <w:ind w:firstLine="0"/>
        <w:rPr>
          <w:rFonts w:hint="eastAsia"/>
          <w:b/>
          <w:bCs/>
          <w:color w:val="auto"/>
          <w:sz w:val="24"/>
          <w:szCs w:val="24"/>
        </w:rPr>
      </w:pPr>
      <w:bookmarkStart w:id="24" w:name="bookmark25"/>
      <w:r w:rsidRPr="00637CEC">
        <w:rPr>
          <w:rFonts w:hint="eastAsia"/>
          <w:b/>
          <w:bCs/>
          <w:color w:val="auto"/>
          <w:sz w:val="24"/>
          <w:szCs w:val="24"/>
        </w:rPr>
        <w:t>七</w:t>
      </w:r>
      <w:bookmarkEnd w:id="24"/>
      <w:r w:rsidRPr="00637CEC">
        <w:rPr>
          <w:rFonts w:hint="eastAsia"/>
          <w:b/>
          <w:bCs/>
          <w:color w:val="auto"/>
          <w:sz w:val="24"/>
          <w:szCs w:val="24"/>
        </w:rPr>
        <w:t>、技能竞赛操作评分标准</w:t>
      </w:r>
    </w:p>
    <w:p w14:paraId="6DC9D63C" w14:textId="77777777" w:rsidR="00D077B1" w:rsidRPr="00637CEC" w:rsidRDefault="00000000">
      <w:pPr>
        <w:pStyle w:val="Bodytext10"/>
        <w:spacing w:line="360" w:lineRule="auto"/>
        <w:ind w:firstLineChars="200" w:firstLine="480"/>
        <w:jc w:val="both"/>
        <w:rPr>
          <w:rFonts w:hint="eastAsia"/>
          <w:color w:val="auto"/>
          <w:sz w:val="24"/>
          <w:szCs w:val="24"/>
        </w:rPr>
      </w:pPr>
      <w:r w:rsidRPr="00637CEC">
        <w:rPr>
          <w:rFonts w:hint="eastAsia"/>
          <w:color w:val="auto"/>
          <w:sz w:val="24"/>
          <w:szCs w:val="24"/>
        </w:rPr>
        <w:t>（一）赛项一</w:t>
      </w:r>
      <w:r w:rsidRPr="00637CEC">
        <w:rPr>
          <w:rFonts w:hint="eastAsia"/>
          <w:color w:val="auto"/>
          <w:sz w:val="24"/>
          <w:szCs w:val="24"/>
          <w:lang w:val="en-US" w:eastAsia="zh-CN"/>
        </w:rPr>
        <w:t xml:space="preserve"> </w:t>
      </w:r>
      <w:r w:rsidRPr="00637CEC">
        <w:rPr>
          <w:rFonts w:hint="eastAsia"/>
          <w:color w:val="auto"/>
          <w:sz w:val="24"/>
          <w:szCs w:val="24"/>
        </w:rPr>
        <w:t>服装设计</w:t>
      </w:r>
    </w:p>
    <w:tbl>
      <w:tblPr>
        <w:tblW w:w="8750" w:type="dxa"/>
        <w:tblInd w:w="98" w:type="dxa"/>
        <w:tblLook w:val="04A0" w:firstRow="1" w:lastRow="0" w:firstColumn="1" w:lastColumn="0" w:noHBand="0" w:noVBand="1"/>
      </w:tblPr>
      <w:tblGrid>
        <w:gridCol w:w="1290"/>
        <w:gridCol w:w="4550"/>
        <w:gridCol w:w="782"/>
        <w:gridCol w:w="846"/>
        <w:gridCol w:w="1282"/>
      </w:tblGrid>
      <w:tr w:rsidR="00637CEC" w:rsidRPr="00637CEC" w14:paraId="119F25C8" w14:textId="77777777">
        <w:trPr>
          <w:trHeight w:val="500"/>
        </w:trPr>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2CB7BA"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评分项目</w:t>
            </w: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914532" w14:textId="77777777" w:rsidR="00D077B1" w:rsidRPr="00637CEC" w:rsidRDefault="00000000">
            <w:pPr>
              <w:widowControl/>
              <w:ind w:firstLineChars="200" w:firstLine="482"/>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评分要点</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1854ED"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分值</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7EBFB2"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权重</w:t>
            </w:r>
          </w:p>
        </w:tc>
        <w:tc>
          <w:tcPr>
            <w:tcW w:w="12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8CE0F7"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评分方式</w:t>
            </w:r>
          </w:p>
        </w:tc>
      </w:tr>
      <w:tr w:rsidR="00637CEC" w:rsidRPr="00637CEC" w14:paraId="2C278F69" w14:textId="77777777">
        <w:trPr>
          <w:trHeight w:val="1000"/>
        </w:trPr>
        <w:tc>
          <w:tcPr>
            <w:tcW w:w="129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17934C6"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任务一、服装创意设计（10分）</w:t>
            </w: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EA5A39"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创意设计能力：紧扣大赛主题，体现流行趋势，服装具有原创艺术性，有鲜明的风格，款式造型表现时尚潮流。</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940713"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E03547"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20%</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F68A24F"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根据服装效果图表现技法和设计创意评分</w:t>
            </w:r>
          </w:p>
        </w:tc>
      </w:tr>
      <w:tr w:rsidR="00637CEC" w:rsidRPr="00637CEC" w14:paraId="4E3679C3" w14:textId="77777777">
        <w:trPr>
          <w:trHeight w:val="1000"/>
        </w:trPr>
        <w:tc>
          <w:tcPr>
            <w:tcW w:w="129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4B57967" w14:textId="77777777" w:rsidR="00D077B1" w:rsidRPr="00637CEC" w:rsidRDefault="00D077B1">
            <w:pPr>
              <w:jc w:val="center"/>
              <w:rPr>
                <w:rFonts w:ascii="宋体" w:eastAsia="宋体" w:hAnsi="宋体" w:cs="宋体" w:hint="eastAsia"/>
                <w:color w:val="auto"/>
                <w:lang w:eastAsia="zh-CN"/>
              </w:rPr>
            </w:pP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FF181E"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表现技法：人体形态自然美观，时装造型、结构表达准确，面料肌理表现得当，绘画技法熟练。</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4D1D7A"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4</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709E59"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40%</w:t>
            </w:r>
          </w:p>
        </w:tc>
        <w:tc>
          <w:tcPr>
            <w:tcW w:w="128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D778BAE" w14:textId="77777777" w:rsidR="00D077B1" w:rsidRPr="00637CEC" w:rsidRDefault="00D077B1">
            <w:pPr>
              <w:jc w:val="center"/>
              <w:rPr>
                <w:rFonts w:ascii="宋体" w:eastAsia="宋体" w:hAnsi="宋体" w:cs="宋体" w:hint="eastAsia"/>
                <w:color w:val="auto"/>
              </w:rPr>
            </w:pPr>
          </w:p>
        </w:tc>
      </w:tr>
      <w:tr w:rsidR="00637CEC" w:rsidRPr="00637CEC" w14:paraId="018481C9" w14:textId="77777777">
        <w:trPr>
          <w:trHeight w:val="760"/>
        </w:trPr>
        <w:tc>
          <w:tcPr>
            <w:tcW w:w="129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AEA08BB" w14:textId="77777777" w:rsidR="00D077B1" w:rsidRPr="00637CEC" w:rsidRDefault="00D077B1">
            <w:pPr>
              <w:jc w:val="center"/>
              <w:rPr>
                <w:rFonts w:ascii="宋体" w:eastAsia="宋体" w:hAnsi="宋体" w:cs="宋体" w:hint="eastAsia"/>
                <w:color w:val="auto"/>
              </w:rPr>
            </w:pP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5DAE13"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整体效果：能够注意服装的整体搭配效果，注意服饰配件的设计与运用。</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EBD4F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55B4D6"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30%</w:t>
            </w:r>
          </w:p>
        </w:tc>
        <w:tc>
          <w:tcPr>
            <w:tcW w:w="128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C075CEB" w14:textId="77777777" w:rsidR="00D077B1" w:rsidRPr="00637CEC" w:rsidRDefault="00D077B1">
            <w:pPr>
              <w:jc w:val="center"/>
              <w:rPr>
                <w:rFonts w:ascii="宋体" w:eastAsia="宋体" w:hAnsi="宋体" w:cs="宋体" w:hint="eastAsia"/>
                <w:color w:val="auto"/>
              </w:rPr>
            </w:pPr>
          </w:p>
        </w:tc>
      </w:tr>
      <w:tr w:rsidR="00637CEC" w:rsidRPr="00637CEC" w14:paraId="591ADAF7" w14:textId="77777777">
        <w:trPr>
          <w:trHeight w:val="760"/>
        </w:trPr>
        <w:tc>
          <w:tcPr>
            <w:tcW w:w="129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373AA66" w14:textId="77777777" w:rsidR="00D077B1" w:rsidRPr="00637CEC" w:rsidRDefault="00D077B1">
            <w:pPr>
              <w:jc w:val="center"/>
              <w:rPr>
                <w:rFonts w:ascii="宋体" w:eastAsia="宋体" w:hAnsi="宋体" w:cs="宋体" w:hint="eastAsia"/>
                <w:color w:val="auto"/>
              </w:rPr>
            </w:pP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5CF59B"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数量要求：在规定时间内完成规定的效果图和平面款式图。</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47057C"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AA5F82"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128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A1EC291" w14:textId="77777777" w:rsidR="00D077B1" w:rsidRPr="00637CEC" w:rsidRDefault="00D077B1">
            <w:pPr>
              <w:jc w:val="center"/>
              <w:rPr>
                <w:rFonts w:ascii="宋体" w:eastAsia="宋体" w:hAnsi="宋体" w:cs="宋体" w:hint="eastAsia"/>
                <w:color w:val="auto"/>
              </w:rPr>
            </w:pPr>
          </w:p>
        </w:tc>
      </w:tr>
      <w:tr w:rsidR="00637CEC" w:rsidRPr="00637CEC" w14:paraId="515EA489" w14:textId="77777777">
        <w:trPr>
          <w:trHeight w:val="1000"/>
        </w:trPr>
        <w:tc>
          <w:tcPr>
            <w:tcW w:w="129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64F0899"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任务二、服装款式</w:t>
            </w:r>
            <w:r w:rsidRPr="00637CEC">
              <w:rPr>
                <w:rFonts w:ascii="宋体" w:eastAsia="宋体" w:hAnsi="宋体" w:cs="宋体" w:hint="eastAsia"/>
                <w:color w:val="auto"/>
                <w:lang w:eastAsia="zh-CN" w:bidi="ar"/>
              </w:rPr>
              <w:lastRenderedPageBreak/>
              <w:t>拓展设计（30分）</w:t>
            </w: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09D1BD" w14:textId="77777777" w:rsidR="00D077B1" w:rsidRPr="00637CEC" w:rsidRDefault="00000000">
            <w:pPr>
              <w:widowControl/>
              <w:jc w:val="both"/>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lastRenderedPageBreak/>
              <w:t>设计能力：设计元素运用得当，时装系列感强，符合形式美法则，有原创艺术性，有鲜明的风格，表现时尚潮流。</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C018C1"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9</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825677"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30%</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73BEF77"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根据服装系列款式</w:t>
            </w:r>
            <w:r w:rsidRPr="00637CEC">
              <w:rPr>
                <w:rFonts w:ascii="宋体" w:eastAsia="宋体" w:hAnsi="宋体" w:cs="宋体" w:hint="eastAsia"/>
                <w:color w:val="auto"/>
                <w:lang w:eastAsia="zh-CN" w:bidi="ar"/>
              </w:rPr>
              <w:lastRenderedPageBreak/>
              <w:t>图设计水平评分</w:t>
            </w:r>
          </w:p>
        </w:tc>
      </w:tr>
      <w:tr w:rsidR="00637CEC" w:rsidRPr="00637CEC" w14:paraId="44C5E609" w14:textId="77777777">
        <w:trPr>
          <w:trHeight w:val="1000"/>
        </w:trPr>
        <w:tc>
          <w:tcPr>
            <w:tcW w:w="129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6DB02CC" w14:textId="77777777" w:rsidR="00D077B1" w:rsidRPr="00637CEC" w:rsidRDefault="00D077B1">
            <w:pPr>
              <w:jc w:val="center"/>
              <w:rPr>
                <w:rFonts w:ascii="宋体" w:eastAsia="宋体" w:hAnsi="宋体" w:cs="宋体" w:hint="eastAsia"/>
                <w:color w:val="auto"/>
                <w:lang w:eastAsia="zh-CN"/>
              </w:rPr>
            </w:pP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071C96" w14:textId="77777777" w:rsidR="00D077B1" w:rsidRPr="00637CEC" w:rsidRDefault="00000000">
            <w:pPr>
              <w:widowControl/>
              <w:jc w:val="both"/>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款式绘制：充分体现服装廓型、比例、工艺和结构特征，绘图规范。图面干净，</w:t>
            </w:r>
            <w:proofErr w:type="gramStart"/>
            <w:r w:rsidRPr="00637CEC">
              <w:rPr>
                <w:rFonts w:ascii="宋体" w:eastAsia="宋体" w:hAnsi="宋体" w:cs="宋体" w:hint="eastAsia"/>
                <w:color w:val="auto"/>
                <w:lang w:eastAsia="zh-CN" w:bidi="ar"/>
              </w:rPr>
              <w:t>线迹清爽</w:t>
            </w:r>
            <w:proofErr w:type="gramEnd"/>
            <w:r w:rsidRPr="00637CEC">
              <w:rPr>
                <w:rFonts w:ascii="宋体" w:eastAsia="宋体" w:hAnsi="宋体" w:cs="宋体" w:hint="eastAsia"/>
                <w:color w:val="auto"/>
                <w:lang w:eastAsia="zh-CN" w:bidi="ar"/>
              </w:rPr>
              <w:t>。</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E05D1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9</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610B5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30%</w:t>
            </w:r>
          </w:p>
        </w:tc>
        <w:tc>
          <w:tcPr>
            <w:tcW w:w="128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1FCA800" w14:textId="77777777" w:rsidR="00D077B1" w:rsidRPr="00637CEC" w:rsidRDefault="00D077B1">
            <w:pPr>
              <w:jc w:val="center"/>
              <w:rPr>
                <w:rFonts w:ascii="宋体" w:eastAsia="宋体" w:hAnsi="宋体" w:cs="宋体" w:hint="eastAsia"/>
                <w:color w:val="auto"/>
              </w:rPr>
            </w:pPr>
          </w:p>
        </w:tc>
      </w:tr>
      <w:tr w:rsidR="00637CEC" w:rsidRPr="00637CEC" w14:paraId="432E1F18" w14:textId="77777777">
        <w:trPr>
          <w:trHeight w:val="1000"/>
        </w:trPr>
        <w:tc>
          <w:tcPr>
            <w:tcW w:w="129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716BF88" w14:textId="77777777" w:rsidR="00D077B1" w:rsidRPr="00637CEC" w:rsidRDefault="00D077B1">
            <w:pPr>
              <w:jc w:val="center"/>
              <w:rPr>
                <w:rFonts w:ascii="宋体" w:eastAsia="宋体" w:hAnsi="宋体" w:cs="宋体" w:hint="eastAsia"/>
                <w:color w:val="auto"/>
              </w:rPr>
            </w:pP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BEC38F" w14:textId="77777777" w:rsidR="00D077B1" w:rsidRPr="00637CEC" w:rsidRDefault="00000000">
            <w:pPr>
              <w:widowControl/>
              <w:jc w:val="both"/>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色彩效果：色彩搭配协调，注意流行色的运用，表现得当有层次感，面料肌理充分体现。</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61283B"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6</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512CC3"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20%</w:t>
            </w:r>
          </w:p>
        </w:tc>
        <w:tc>
          <w:tcPr>
            <w:tcW w:w="128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62EF9B3" w14:textId="77777777" w:rsidR="00D077B1" w:rsidRPr="00637CEC" w:rsidRDefault="00D077B1">
            <w:pPr>
              <w:jc w:val="center"/>
              <w:rPr>
                <w:rFonts w:ascii="宋体" w:eastAsia="宋体" w:hAnsi="宋体" w:cs="宋体" w:hint="eastAsia"/>
                <w:color w:val="auto"/>
              </w:rPr>
            </w:pPr>
          </w:p>
        </w:tc>
      </w:tr>
      <w:tr w:rsidR="00637CEC" w:rsidRPr="00637CEC" w14:paraId="6D2EF135" w14:textId="77777777">
        <w:trPr>
          <w:trHeight w:val="760"/>
        </w:trPr>
        <w:tc>
          <w:tcPr>
            <w:tcW w:w="129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B6BB81B" w14:textId="77777777" w:rsidR="00D077B1" w:rsidRPr="00637CEC" w:rsidRDefault="00D077B1">
            <w:pPr>
              <w:jc w:val="center"/>
              <w:rPr>
                <w:rFonts w:ascii="宋体" w:eastAsia="宋体" w:hAnsi="宋体" w:cs="宋体" w:hint="eastAsia"/>
                <w:color w:val="auto"/>
              </w:rPr>
            </w:pP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82BC39" w14:textId="77777777" w:rsidR="00D077B1" w:rsidRPr="00637CEC" w:rsidRDefault="00000000">
            <w:pPr>
              <w:widowControl/>
              <w:jc w:val="both"/>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整体效果：能够注意服装的整体搭配效果，注意服饰配件的设计与运用。</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7BBD7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1F264A"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128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C0CABFD" w14:textId="77777777" w:rsidR="00D077B1" w:rsidRPr="00637CEC" w:rsidRDefault="00D077B1">
            <w:pPr>
              <w:jc w:val="center"/>
              <w:rPr>
                <w:rFonts w:ascii="宋体" w:eastAsia="宋体" w:hAnsi="宋体" w:cs="宋体" w:hint="eastAsia"/>
                <w:color w:val="auto"/>
              </w:rPr>
            </w:pPr>
          </w:p>
        </w:tc>
      </w:tr>
      <w:tr w:rsidR="00637CEC" w:rsidRPr="00637CEC" w14:paraId="0CABC20D" w14:textId="77777777">
        <w:trPr>
          <w:trHeight w:val="760"/>
        </w:trPr>
        <w:tc>
          <w:tcPr>
            <w:tcW w:w="129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CE87876" w14:textId="77777777" w:rsidR="00D077B1" w:rsidRPr="00637CEC" w:rsidRDefault="00D077B1">
            <w:pPr>
              <w:jc w:val="center"/>
              <w:rPr>
                <w:rFonts w:ascii="宋体" w:eastAsia="宋体" w:hAnsi="宋体" w:cs="宋体" w:hint="eastAsia"/>
                <w:color w:val="auto"/>
              </w:rPr>
            </w:pP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622A99" w14:textId="77777777" w:rsidR="00D077B1" w:rsidRPr="00637CEC" w:rsidRDefault="00000000">
            <w:pPr>
              <w:widowControl/>
              <w:jc w:val="both"/>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数量要求：在规定时间内完成规定数量的款式设计。</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09005A"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3</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5F758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128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72DA1F9" w14:textId="77777777" w:rsidR="00D077B1" w:rsidRPr="00637CEC" w:rsidRDefault="00D077B1">
            <w:pPr>
              <w:jc w:val="center"/>
              <w:rPr>
                <w:rFonts w:ascii="宋体" w:eastAsia="宋体" w:hAnsi="宋体" w:cs="宋体" w:hint="eastAsia"/>
                <w:color w:val="auto"/>
              </w:rPr>
            </w:pPr>
          </w:p>
        </w:tc>
      </w:tr>
      <w:tr w:rsidR="00637CEC" w:rsidRPr="00637CEC" w14:paraId="7EF015E1" w14:textId="77777777">
        <w:trPr>
          <w:trHeight w:val="1260"/>
        </w:trPr>
        <w:tc>
          <w:tcPr>
            <w:tcW w:w="1290" w:type="dxa"/>
            <w:vMerge w:val="restart"/>
            <w:tcBorders>
              <w:top w:val="single" w:sz="4" w:space="0" w:color="000000"/>
              <w:left w:val="single" w:sz="4" w:space="0" w:color="000000"/>
              <w:right w:val="single" w:sz="4" w:space="0" w:color="000000"/>
            </w:tcBorders>
            <w:shd w:val="clear" w:color="auto" w:fill="FFFFFF"/>
            <w:vAlign w:val="center"/>
          </w:tcPr>
          <w:p w14:paraId="3440121D"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任务三、服装立体造型与装饰创意设计（48 分）</w:t>
            </w: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03AE84" w14:textId="77777777" w:rsidR="00D077B1" w:rsidRPr="00637CEC" w:rsidRDefault="00000000">
            <w:pPr>
              <w:widowControl/>
              <w:jc w:val="both"/>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结构设计能力：能正确的选择服装平面结构设计和立体裁剪的方法，熟练运用操作规范：结构设计方法合理，制板规范，操作自如。</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4AB879"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93CE79"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21%</w:t>
            </w:r>
          </w:p>
        </w:tc>
        <w:tc>
          <w:tcPr>
            <w:tcW w:w="1282" w:type="dxa"/>
            <w:vMerge w:val="restart"/>
            <w:tcBorders>
              <w:top w:val="single" w:sz="4" w:space="0" w:color="000000"/>
              <w:left w:val="single" w:sz="4" w:space="0" w:color="000000"/>
              <w:right w:val="single" w:sz="4" w:space="0" w:color="000000"/>
            </w:tcBorders>
            <w:shd w:val="clear" w:color="auto" w:fill="FFFFFF"/>
            <w:vAlign w:val="center"/>
          </w:tcPr>
          <w:p w14:paraId="1F64F3F7"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根据服装造型效果与装饰设计效果评分</w:t>
            </w:r>
          </w:p>
        </w:tc>
      </w:tr>
      <w:tr w:rsidR="00637CEC" w:rsidRPr="00637CEC" w14:paraId="5A5DB223" w14:textId="77777777">
        <w:trPr>
          <w:trHeight w:val="1020"/>
        </w:trPr>
        <w:tc>
          <w:tcPr>
            <w:tcW w:w="1290" w:type="dxa"/>
            <w:vMerge/>
            <w:tcBorders>
              <w:left w:val="single" w:sz="4" w:space="0" w:color="000000"/>
              <w:right w:val="single" w:sz="4" w:space="0" w:color="000000"/>
            </w:tcBorders>
            <w:shd w:val="clear" w:color="auto" w:fill="FFFFFF"/>
            <w:vAlign w:val="center"/>
          </w:tcPr>
          <w:p w14:paraId="5B84600F" w14:textId="77777777" w:rsidR="00D077B1" w:rsidRPr="00637CEC" w:rsidRDefault="00D077B1">
            <w:pPr>
              <w:jc w:val="center"/>
              <w:rPr>
                <w:rFonts w:ascii="宋体" w:eastAsia="宋体" w:hAnsi="宋体" w:cs="宋体" w:hint="eastAsia"/>
                <w:color w:val="auto"/>
                <w:lang w:eastAsia="zh-CN"/>
              </w:rPr>
            </w:pP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65FB17" w14:textId="77777777" w:rsidR="00D077B1" w:rsidRPr="00637CEC" w:rsidRDefault="00000000">
            <w:pPr>
              <w:widowControl/>
              <w:jc w:val="both"/>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造型款式效果：准确地实现服装造型，以及服装款式的局部形态、工艺形式，</w:t>
            </w:r>
            <w:proofErr w:type="gramStart"/>
            <w:r w:rsidRPr="00637CEC">
              <w:rPr>
                <w:rFonts w:ascii="宋体" w:eastAsia="宋体" w:hAnsi="宋体" w:cs="宋体" w:hint="eastAsia"/>
                <w:color w:val="auto"/>
                <w:lang w:eastAsia="zh-CN" w:bidi="ar"/>
              </w:rPr>
              <w:t>服装松量控制</w:t>
            </w:r>
            <w:proofErr w:type="gramEnd"/>
            <w:r w:rsidRPr="00637CEC">
              <w:rPr>
                <w:rFonts w:ascii="宋体" w:eastAsia="宋体" w:hAnsi="宋体" w:cs="宋体" w:hint="eastAsia"/>
                <w:color w:val="auto"/>
                <w:lang w:eastAsia="zh-CN" w:bidi="ar"/>
              </w:rPr>
              <w:t>得当。</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5E5A73"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C0D75B"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21%</w:t>
            </w:r>
          </w:p>
        </w:tc>
        <w:tc>
          <w:tcPr>
            <w:tcW w:w="1282" w:type="dxa"/>
            <w:vMerge/>
            <w:tcBorders>
              <w:left w:val="single" w:sz="4" w:space="0" w:color="000000"/>
              <w:right w:val="single" w:sz="4" w:space="0" w:color="000000"/>
            </w:tcBorders>
            <w:shd w:val="clear" w:color="auto" w:fill="FFFFFF"/>
            <w:vAlign w:val="center"/>
          </w:tcPr>
          <w:p w14:paraId="42127D4C" w14:textId="77777777" w:rsidR="00D077B1" w:rsidRPr="00637CEC" w:rsidRDefault="00D077B1">
            <w:pPr>
              <w:jc w:val="center"/>
              <w:rPr>
                <w:rFonts w:ascii="宋体" w:eastAsia="宋体" w:hAnsi="宋体" w:cs="宋体" w:hint="eastAsia"/>
                <w:color w:val="auto"/>
              </w:rPr>
            </w:pPr>
          </w:p>
        </w:tc>
      </w:tr>
      <w:tr w:rsidR="00637CEC" w:rsidRPr="00637CEC" w14:paraId="3499D1B9" w14:textId="77777777">
        <w:trPr>
          <w:trHeight w:val="1000"/>
        </w:trPr>
        <w:tc>
          <w:tcPr>
            <w:tcW w:w="1290" w:type="dxa"/>
            <w:vMerge/>
            <w:tcBorders>
              <w:left w:val="single" w:sz="4" w:space="0" w:color="000000"/>
              <w:right w:val="single" w:sz="4" w:space="0" w:color="000000"/>
            </w:tcBorders>
            <w:shd w:val="clear" w:color="auto" w:fill="FFFFFF"/>
            <w:vAlign w:val="center"/>
          </w:tcPr>
          <w:p w14:paraId="5787C746" w14:textId="77777777" w:rsidR="00D077B1" w:rsidRPr="00637CEC" w:rsidRDefault="00D077B1">
            <w:pPr>
              <w:jc w:val="center"/>
              <w:rPr>
                <w:rFonts w:ascii="宋体" w:eastAsia="宋体" w:hAnsi="宋体" w:cs="宋体" w:hint="eastAsia"/>
                <w:color w:val="auto"/>
              </w:rPr>
            </w:pP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F4AB1D" w14:textId="77777777" w:rsidR="00D077B1" w:rsidRPr="00637CEC" w:rsidRDefault="00000000">
            <w:pPr>
              <w:widowControl/>
              <w:jc w:val="both"/>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工艺制作选择：对服装材料特性和工艺处理方法有一定理解，并能准确地表现在服装制作上。</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55337A"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A4B52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21%</w:t>
            </w:r>
          </w:p>
        </w:tc>
        <w:tc>
          <w:tcPr>
            <w:tcW w:w="1282" w:type="dxa"/>
            <w:vMerge/>
            <w:tcBorders>
              <w:left w:val="single" w:sz="4" w:space="0" w:color="000000"/>
              <w:right w:val="single" w:sz="4" w:space="0" w:color="000000"/>
            </w:tcBorders>
            <w:shd w:val="clear" w:color="auto" w:fill="FFFFFF"/>
            <w:vAlign w:val="center"/>
          </w:tcPr>
          <w:p w14:paraId="3FC646E0" w14:textId="77777777" w:rsidR="00D077B1" w:rsidRPr="00637CEC" w:rsidRDefault="00D077B1">
            <w:pPr>
              <w:jc w:val="center"/>
              <w:rPr>
                <w:rFonts w:ascii="宋体" w:eastAsia="宋体" w:hAnsi="宋体" w:cs="宋体" w:hint="eastAsia"/>
                <w:color w:val="auto"/>
              </w:rPr>
            </w:pPr>
          </w:p>
        </w:tc>
      </w:tr>
      <w:tr w:rsidR="00637CEC" w:rsidRPr="00637CEC" w14:paraId="68CDDF2B" w14:textId="77777777">
        <w:trPr>
          <w:trHeight w:val="1000"/>
        </w:trPr>
        <w:tc>
          <w:tcPr>
            <w:tcW w:w="1290" w:type="dxa"/>
            <w:vMerge/>
            <w:tcBorders>
              <w:left w:val="single" w:sz="4" w:space="0" w:color="000000"/>
              <w:right w:val="single" w:sz="4" w:space="0" w:color="000000"/>
            </w:tcBorders>
            <w:shd w:val="clear" w:color="auto" w:fill="FFFFFF"/>
            <w:vAlign w:val="center"/>
          </w:tcPr>
          <w:p w14:paraId="0C0F7197" w14:textId="77777777" w:rsidR="00D077B1" w:rsidRPr="00637CEC" w:rsidRDefault="00D077B1">
            <w:pPr>
              <w:jc w:val="center"/>
              <w:rPr>
                <w:rFonts w:ascii="宋体" w:eastAsia="宋体" w:hAnsi="宋体" w:cs="宋体" w:hint="eastAsia"/>
                <w:color w:val="auto"/>
              </w:rPr>
            </w:pPr>
          </w:p>
        </w:tc>
        <w:tc>
          <w:tcPr>
            <w:tcW w:w="45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8556FE" w14:textId="77777777" w:rsidR="00D077B1" w:rsidRPr="00637CEC" w:rsidRDefault="00000000">
            <w:pPr>
              <w:widowControl/>
              <w:jc w:val="both"/>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总体效果完善：固定针法娴熟精准，服装总体效果干净、平整，且效果图款式、 工艺相符。</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671D65"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DFA4B3"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21%</w:t>
            </w:r>
          </w:p>
        </w:tc>
        <w:tc>
          <w:tcPr>
            <w:tcW w:w="1282" w:type="dxa"/>
            <w:vMerge/>
            <w:tcBorders>
              <w:left w:val="single" w:sz="4" w:space="0" w:color="000000"/>
              <w:right w:val="single" w:sz="4" w:space="0" w:color="000000"/>
            </w:tcBorders>
            <w:shd w:val="clear" w:color="auto" w:fill="FFFFFF"/>
            <w:vAlign w:val="center"/>
          </w:tcPr>
          <w:p w14:paraId="5DBE4E47" w14:textId="77777777" w:rsidR="00D077B1" w:rsidRPr="00637CEC" w:rsidRDefault="00D077B1">
            <w:pPr>
              <w:jc w:val="center"/>
              <w:rPr>
                <w:rFonts w:ascii="宋体" w:eastAsia="宋体" w:hAnsi="宋体" w:cs="宋体" w:hint="eastAsia"/>
                <w:color w:val="auto"/>
              </w:rPr>
            </w:pPr>
          </w:p>
        </w:tc>
      </w:tr>
      <w:tr w:rsidR="00637CEC" w:rsidRPr="00637CEC" w14:paraId="1612BEC9" w14:textId="77777777">
        <w:trPr>
          <w:trHeight w:val="591"/>
        </w:trPr>
        <w:tc>
          <w:tcPr>
            <w:tcW w:w="1290" w:type="dxa"/>
            <w:vMerge/>
            <w:tcBorders>
              <w:left w:val="single" w:sz="4" w:space="0" w:color="000000"/>
              <w:bottom w:val="single" w:sz="4" w:space="0" w:color="auto"/>
              <w:right w:val="single" w:sz="4" w:space="0" w:color="000000"/>
            </w:tcBorders>
            <w:shd w:val="clear" w:color="auto" w:fill="FFFFFF"/>
            <w:vAlign w:val="center"/>
          </w:tcPr>
          <w:p w14:paraId="3CF76B9C" w14:textId="77777777" w:rsidR="00D077B1" w:rsidRPr="00637CEC" w:rsidRDefault="00D077B1">
            <w:pPr>
              <w:jc w:val="center"/>
              <w:rPr>
                <w:rFonts w:ascii="宋体" w:eastAsia="宋体" w:hAnsi="宋体" w:cs="宋体" w:hint="eastAsia"/>
                <w:color w:val="auto"/>
              </w:rPr>
            </w:pPr>
          </w:p>
        </w:tc>
        <w:tc>
          <w:tcPr>
            <w:tcW w:w="4550" w:type="dxa"/>
            <w:tcBorders>
              <w:top w:val="single" w:sz="4" w:space="0" w:color="000000"/>
              <w:left w:val="single" w:sz="4" w:space="0" w:color="000000"/>
              <w:bottom w:val="single" w:sz="4" w:space="0" w:color="auto"/>
              <w:right w:val="single" w:sz="4" w:space="0" w:color="000000"/>
            </w:tcBorders>
            <w:shd w:val="clear" w:color="auto" w:fill="FFFFFF"/>
            <w:vAlign w:val="center"/>
          </w:tcPr>
          <w:p w14:paraId="7AE8043A" w14:textId="77777777" w:rsidR="00D077B1" w:rsidRPr="00637CEC" w:rsidRDefault="00000000">
            <w:pPr>
              <w:widowControl/>
              <w:jc w:val="both"/>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装饰手段：与服装设计配合得当，有一定设计巧思和工艺难度。</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F72CFE"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8</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85D2EE"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16%</w:t>
            </w:r>
          </w:p>
        </w:tc>
        <w:tc>
          <w:tcPr>
            <w:tcW w:w="1282" w:type="dxa"/>
            <w:vMerge/>
            <w:tcBorders>
              <w:left w:val="single" w:sz="4" w:space="0" w:color="000000"/>
              <w:bottom w:val="single" w:sz="4" w:space="0" w:color="000000"/>
              <w:right w:val="single" w:sz="4" w:space="0" w:color="000000"/>
            </w:tcBorders>
            <w:shd w:val="clear" w:color="auto" w:fill="FFFFFF"/>
            <w:vAlign w:val="center"/>
          </w:tcPr>
          <w:p w14:paraId="12F9D951" w14:textId="77777777" w:rsidR="00D077B1" w:rsidRPr="00637CEC" w:rsidRDefault="00D077B1">
            <w:pPr>
              <w:jc w:val="center"/>
              <w:rPr>
                <w:rFonts w:ascii="宋体" w:eastAsia="宋体" w:hAnsi="宋体" w:cs="宋体" w:hint="eastAsia"/>
                <w:color w:val="auto"/>
              </w:rPr>
            </w:pPr>
          </w:p>
        </w:tc>
      </w:tr>
      <w:tr w:rsidR="00637CEC" w:rsidRPr="00637CEC" w14:paraId="0AC1A8BB" w14:textId="77777777">
        <w:trPr>
          <w:trHeight w:val="760"/>
        </w:trPr>
        <w:tc>
          <w:tcPr>
            <w:tcW w:w="1290" w:type="dxa"/>
            <w:vMerge w:val="restart"/>
            <w:tcBorders>
              <w:top w:val="single" w:sz="4" w:space="0" w:color="auto"/>
              <w:left w:val="single" w:sz="4" w:space="0" w:color="auto"/>
              <w:right w:val="single" w:sz="4" w:space="0" w:color="000000"/>
            </w:tcBorders>
            <w:shd w:val="clear" w:color="auto" w:fill="FFFFFF"/>
            <w:vAlign w:val="center"/>
          </w:tcPr>
          <w:p w14:paraId="682DEDFF"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任务四、职业素养与安全操作(2分)</w:t>
            </w:r>
          </w:p>
        </w:tc>
        <w:tc>
          <w:tcPr>
            <w:tcW w:w="4550" w:type="dxa"/>
            <w:tcBorders>
              <w:top w:val="single" w:sz="4" w:space="0" w:color="auto"/>
              <w:left w:val="single" w:sz="4" w:space="0" w:color="000000"/>
              <w:bottom w:val="single" w:sz="4" w:space="0" w:color="000000"/>
              <w:right w:val="single" w:sz="4" w:space="0" w:color="auto"/>
            </w:tcBorders>
            <w:shd w:val="clear" w:color="auto" w:fill="FFFFFF"/>
            <w:vAlign w:val="center"/>
          </w:tcPr>
          <w:p w14:paraId="45104CB1" w14:textId="77777777" w:rsidR="00D077B1" w:rsidRPr="00637CEC" w:rsidRDefault="00000000">
            <w:pPr>
              <w:widowControl/>
              <w:textAlignment w:val="center"/>
              <w:rPr>
                <w:rFonts w:ascii="宋体" w:eastAsia="宋体" w:hAnsi="宋体" w:cs="宋体" w:hint="eastAsia"/>
                <w:color w:val="auto"/>
                <w:lang w:eastAsia="zh-CN" w:bidi="ar"/>
              </w:rPr>
            </w:pPr>
            <w:r w:rsidRPr="00637CEC">
              <w:rPr>
                <w:rFonts w:ascii="宋体" w:eastAsia="宋体" w:hAnsi="宋体" w:cs="宋体" w:hint="eastAsia"/>
                <w:color w:val="auto"/>
                <w:spacing w:val="19"/>
                <w:lang w:eastAsia="zh-CN"/>
              </w:rPr>
              <w:t>职业素养：比赛过程中操作安全规范，比赛结束打扫清洁卫生，工位整洁干净。</w:t>
            </w:r>
            <w:r w:rsidRPr="00637CEC">
              <w:rPr>
                <w:rFonts w:ascii="宋体" w:eastAsia="宋体" w:hAnsi="宋体" w:cs="宋体" w:hint="eastAsia"/>
                <w:color w:val="auto"/>
                <w:lang w:eastAsia="zh-CN" w:bidi="ar"/>
              </w:rPr>
              <w:t>节约意识强，不浪费比赛耗材。</w:t>
            </w:r>
          </w:p>
        </w:tc>
        <w:tc>
          <w:tcPr>
            <w:tcW w:w="78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1D5B0236"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709846"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50%</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58E9A48"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根据现场情况以及赛后工位情况评分</w:t>
            </w:r>
          </w:p>
        </w:tc>
      </w:tr>
      <w:tr w:rsidR="00D077B1" w:rsidRPr="00637CEC" w14:paraId="565884C3" w14:textId="77777777">
        <w:trPr>
          <w:trHeight w:val="760"/>
        </w:trPr>
        <w:tc>
          <w:tcPr>
            <w:tcW w:w="1290" w:type="dxa"/>
            <w:vMerge/>
            <w:tcBorders>
              <w:left w:val="single" w:sz="4" w:space="0" w:color="auto"/>
              <w:bottom w:val="single" w:sz="4" w:space="0" w:color="auto"/>
              <w:right w:val="single" w:sz="4" w:space="0" w:color="000000"/>
            </w:tcBorders>
            <w:shd w:val="clear" w:color="auto" w:fill="FFFFFF"/>
            <w:vAlign w:val="center"/>
          </w:tcPr>
          <w:p w14:paraId="4272C8FA" w14:textId="77777777" w:rsidR="00D077B1" w:rsidRPr="00637CEC" w:rsidRDefault="00D077B1">
            <w:pPr>
              <w:jc w:val="center"/>
              <w:rPr>
                <w:rFonts w:ascii="宋体" w:eastAsia="宋体" w:hAnsi="宋体" w:cs="宋体" w:hint="eastAsia"/>
                <w:color w:val="auto"/>
                <w:lang w:eastAsia="zh-CN"/>
              </w:rPr>
            </w:pPr>
          </w:p>
        </w:tc>
        <w:tc>
          <w:tcPr>
            <w:tcW w:w="4550" w:type="dxa"/>
            <w:tcBorders>
              <w:top w:val="single" w:sz="4" w:space="0" w:color="000000"/>
              <w:left w:val="single" w:sz="4" w:space="0" w:color="000000"/>
              <w:bottom w:val="single" w:sz="4" w:space="0" w:color="auto"/>
              <w:right w:val="single" w:sz="4" w:space="0" w:color="auto"/>
            </w:tcBorders>
            <w:shd w:val="clear" w:color="auto" w:fill="FFFFFF"/>
            <w:vAlign w:val="center"/>
          </w:tcPr>
          <w:p w14:paraId="4894FDC1"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安全操作：设备工具的放置规范，离开设备需关闭电源。选手不允许穿露</w:t>
            </w:r>
            <w:proofErr w:type="gramStart"/>
            <w:r w:rsidRPr="00637CEC">
              <w:rPr>
                <w:rFonts w:ascii="宋体" w:eastAsia="宋体" w:hAnsi="宋体" w:cs="宋体" w:hint="eastAsia"/>
                <w:color w:val="auto"/>
                <w:lang w:eastAsia="zh-CN" w:bidi="ar"/>
              </w:rPr>
              <w:t>趾</w:t>
            </w:r>
            <w:proofErr w:type="gramEnd"/>
            <w:r w:rsidRPr="00637CEC">
              <w:rPr>
                <w:rFonts w:ascii="宋体" w:eastAsia="宋体" w:hAnsi="宋体" w:cs="宋体" w:hint="eastAsia"/>
                <w:color w:val="auto"/>
                <w:lang w:eastAsia="zh-CN" w:bidi="ar"/>
              </w:rPr>
              <w:t>鞋。</w:t>
            </w:r>
          </w:p>
        </w:tc>
        <w:tc>
          <w:tcPr>
            <w:tcW w:w="78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16D7B446"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2BAF21"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50%</w:t>
            </w:r>
          </w:p>
        </w:tc>
        <w:tc>
          <w:tcPr>
            <w:tcW w:w="128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2EA6CB0" w14:textId="77777777" w:rsidR="00D077B1" w:rsidRPr="00637CEC" w:rsidRDefault="00D077B1">
            <w:pPr>
              <w:jc w:val="center"/>
              <w:rPr>
                <w:rFonts w:ascii="宋体" w:eastAsia="宋体" w:hAnsi="宋体" w:cs="宋体" w:hint="eastAsia"/>
                <w:color w:val="auto"/>
              </w:rPr>
            </w:pPr>
          </w:p>
        </w:tc>
      </w:tr>
    </w:tbl>
    <w:p w14:paraId="1CEA0B1A" w14:textId="77777777" w:rsidR="00D077B1" w:rsidRPr="00637CEC" w:rsidRDefault="00D077B1">
      <w:pPr>
        <w:rPr>
          <w:rFonts w:ascii="宋体" w:eastAsia="宋体" w:hAnsi="宋体" w:cs="宋体" w:hint="eastAsia"/>
          <w:color w:val="auto"/>
        </w:rPr>
      </w:pPr>
    </w:p>
    <w:p w14:paraId="59B8AB40" w14:textId="77777777" w:rsidR="00D077B1" w:rsidRPr="00637CEC" w:rsidRDefault="00000000">
      <w:pPr>
        <w:pStyle w:val="Bodytext10"/>
        <w:numPr>
          <w:ilvl w:val="0"/>
          <w:numId w:val="2"/>
        </w:numPr>
        <w:spacing w:line="360" w:lineRule="auto"/>
        <w:ind w:firstLineChars="200" w:firstLine="480"/>
        <w:jc w:val="both"/>
        <w:rPr>
          <w:rFonts w:hint="eastAsia"/>
          <w:color w:val="auto"/>
          <w:sz w:val="24"/>
          <w:szCs w:val="24"/>
        </w:rPr>
      </w:pPr>
      <w:r w:rsidRPr="00637CEC">
        <w:rPr>
          <w:rFonts w:hint="eastAsia"/>
          <w:color w:val="auto"/>
          <w:sz w:val="24"/>
          <w:szCs w:val="24"/>
        </w:rPr>
        <w:t>赛项二</w:t>
      </w:r>
      <w:r w:rsidRPr="00637CEC">
        <w:rPr>
          <w:rFonts w:hint="eastAsia"/>
          <w:color w:val="auto"/>
          <w:sz w:val="24"/>
          <w:szCs w:val="24"/>
          <w:lang w:val="en-US" w:eastAsia="zh-CN"/>
        </w:rPr>
        <w:t xml:space="preserve"> </w:t>
      </w:r>
      <w:r w:rsidRPr="00637CEC">
        <w:rPr>
          <w:rFonts w:hint="eastAsia"/>
          <w:color w:val="auto"/>
          <w:sz w:val="24"/>
          <w:szCs w:val="24"/>
        </w:rPr>
        <w:t>服装制版与制作</w:t>
      </w:r>
    </w:p>
    <w:tbl>
      <w:tblPr>
        <w:tblW w:w="9033" w:type="dxa"/>
        <w:tblInd w:w="98" w:type="dxa"/>
        <w:tblLook w:val="04A0" w:firstRow="1" w:lastRow="0" w:firstColumn="1" w:lastColumn="0" w:noHBand="0" w:noVBand="1"/>
      </w:tblPr>
      <w:tblGrid>
        <w:gridCol w:w="1420"/>
        <w:gridCol w:w="4413"/>
        <w:gridCol w:w="970"/>
        <w:gridCol w:w="861"/>
        <w:gridCol w:w="1369"/>
      </w:tblGrid>
      <w:tr w:rsidR="00637CEC" w:rsidRPr="00637CEC" w14:paraId="72CF4624" w14:textId="77777777">
        <w:trPr>
          <w:trHeight w:val="500"/>
        </w:trPr>
        <w:tc>
          <w:tcPr>
            <w:tcW w:w="14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8EA90B"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评分项目</w:t>
            </w:r>
          </w:p>
        </w:tc>
        <w:tc>
          <w:tcPr>
            <w:tcW w:w="44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F7C8F7" w14:textId="77777777" w:rsidR="00D077B1" w:rsidRPr="00637CEC" w:rsidRDefault="00000000">
            <w:pPr>
              <w:widowControl/>
              <w:ind w:firstLineChars="200" w:firstLine="482"/>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评分要点</w:t>
            </w:r>
          </w:p>
        </w:tc>
        <w:tc>
          <w:tcPr>
            <w:tcW w:w="9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E56785"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分值</w:t>
            </w:r>
          </w:p>
        </w:tc>
        <w:tc>
          <w:tcPr>
            <w:tcW w:w="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C15792"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权重</w:t>
            </w:r>
          </w:p>
        </w:tc>
        <w:tc>
          <w:tcPr>
            <w:tcW w:w="136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49585A" w14:textId="77777777" w:rsidR="00D077B1" w:rsidRPr="00637CEC" w:rsidRDefault="00000000">
            <w:pPr>
              <w:widowControl/>
              <w:jc w:val="center"/>
              <w:textAlignment w:val="center"/>
              <w:rPr>
                <w:rFonts w:ascii="宋体" w:eastAsia="宋体" w:hAnsi="宋体" w:cs="宋体" w:hint="eastAsia"/>
                <w:b/>
                <w:bCs/>
                <w:color w:val="auto"/>
              </w:rPr>
            </w:pPr>
            <w:r w:rsidRPr="00637CEC">
              <w:rPr>
                <w:rFonts w:ascii="宋体" w:eastAsia="宋体" w:hAnsi="宋体" w:cs="宋体" w:hint="eastAsia"/>
                <w:b/>
                <w:bCs/>
                <w:color w:val="auto"/>
                <w:lang w:eastAsia="zh-CN" w:bidi="ar"/>
              </w:rPr>
              <w:t>评分方式</w:t>
            </w:r>
          </w:p>
        </w:tc>
      </w:tr>
      <w:tr w:rsidR="00637CEC" w:rsidRPr="00637CEC" w14:paraId="7F3BA10F" w14:textId="77777777">
        <w:trPr>
          <w:trHeight w:val="1000"/>
        </w:trPr>
        <w:tc>
          <w:tcPr>
            <w:tcW w:w="142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4C2BDEE"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任务一、</w:t>
            </w:r>
            <w:r w:rsidRPr="00637CEC">
              <w:rPr>
                <w:rFonts w:ascii="宋体" w:eastAsia="宋体" w:hAnsi="宋体" w:cs="宋体" w:hint="eastAsia"/>
                <w:color w:val="auto"/>
                <w:lang w:eastAsia="zh-CN" w:bidi="ar"/>
              </w:rPr>
              <w:br/>
              <w:t>服装设计与制版</w:t>
            </w:r>
            <w:r w:rsidRPr="00637CEC">
              <w:rPr>
                <w:rFonts w:ascii="宋体" w:eastAsia="宋体" w:hAnsi="宋体" w:cs="宋体" w:hint="eastAsia"/>
                <w:color w:val="auto"/>
                <w:lang w:eastAsia="zh-CN" w:bidi="ar"/>
              </w:rPr>
              <w:br/>
              <w:t>(35分)</w:t>
            </w:r>
          </w:p>
        </w:tc>
        <w:tc>
          <w:tcPr>
            <w:tcW w:w="44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FD07D7"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服装款式设计：符合主题，款式图线条 美观、流畅，款式设计新颖时尚感强。</w:t>
            </w:r>
          </w:p>
        </w:tc>
        <w:tc>
          <w:tcPr>
            <w:tcW w:w="9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22754F"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0</w:t>
            </w:r>
          </w:p>
        </w:tc>
        <w:tc>
          <w:tcPr>
            <w:tcW w:w="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FB260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0%</w:t>
            </w:r>
          </w:p>
        </w:tc>
        <w:tc>
          <w:tcPr>
            <w:tcW w:w="1369" w:type="dxa"/>
            <w:vMerge w:val="restart"/>
            <w:tcBorders>
              <w:top w:val="single" w:sz="4" w:space="0" w:color="000000"/>
              <w:left w:val="single" w:sz="4" w:space="0" w:color="000000"/>
              <w:bottom w:val="nil"/>
              <w:right w:val="single" w:sz="4" w:space="0" w:color="000000"/>
            </w:tcBorders>
            <w:shd w:val="clear" w:color="auto" w:fill="FFFFFF"/>
            <w:vAlign w:val="center"/>
          </w:tcPr>
          <w:p w14:paraId="68EDA0B8" w14:textId="77777777" w:rsidR="00D077B1" w:rsidRPr="00637CEC" w:rsidRDefault="00000000">
            <w:pPr>
              <w:pStyle w:val="Bodytext10"/>
              <w:tabs>
                <w:tab w:val="left" w:pos="2533"/>
              </w:tabs>
              <w:spacing w:line="240" w:lineRule="auto"/>
              <w:ind w:firstLine="0"/>
              <w:jc w:val="both"/>
              <w:rPr>
                <w:rFonts w:hint="eastAsia"/>
                <w:color w:val="auto"/>
                <w:lang w:eastAsia="zh-CN"/>
              </w:rPr>
            </w:pPr>
            <w:r w:rsidRPr="00637CEC">
              <w:rPr>
                <w:rFonts w:hint="eastAsia"/>
                <w:color w:val="auto"/>
                <w:sz w:val="24"/>
                <w:szCs w:val="24"/>
                <w:lang w:val="en-US" w:eastAsia="zh-CN" w:bidi="ar"/>
              </w:rPr>
              <w:t>对照服装款式图对与样板进行评分（款式图不评分，只作为</w:t>
            </w:r>
            <w:r w:rsidRPr="00637CEC">
              <w:rPr>
                <w:rFonts w:hint="eastAsia"/>
                <w:color w:val="auto"/>
                <w:sz w:val="24"/>
                <w:szCs w:val="24"/>
                <w:lang w:val="en-US" w:eastAsia="zh-CN" w:bidi="ar"/>
              </w:rPr>
              <w:lastRenderedPageBreak/>
              <w:t>样板吻合度评分的参考依据）</w:t>
            </w:r>
          </w:p>
        </w:tc>
      </w:tr>
      <w:tr w:rsidR="00637CEC" w:rsidRPr="00637CEC" w14:paraId="592AD996" w14:textId="77777777">
        <w:trPr>
          <w:trHeight w:val="1000"/>
        </w:trPr>
        <w:tc>
          <w:tcPr>
            <w:tcW w:w="142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D9EC412" w14:textId="77777777" w:rsidR="00D077B1" w:rsidRPr="00637CEC" w:rsidRDefault="00D077B1">
            <w:pPr>
              <w:jc w:val="center"/>
              <w:rPr>
                <w:rFonts w:ascii="宋体" w:eastAsia="宋体" w:hAnsi="宋体" w:cs="宋体" w:hint="eastAsia"/>
                <w:color w:val="auto"/>
                <w:lang w:eastAsia="zh-CN"/>
              </w:rPr>
            </w:pPr>
          </w:p>
        </w:tc>
        <w:tc>
          <w:tcPr>
            <w:tcW w:w="44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D4B7B0"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服装结构设计：与款式图的一致性，规格设计与成衣一致，结构设计合理美观、 巧妙有难度。</w:t>
            </w:r>
          </w:p>
        </w:tc>
        <w:tc>
          <w:tcPr>
            <w:tcW w:w="9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97A9EB"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25</w:t>
            </w:r>
          </w:p>
        </w:tc>
        <w:tc>
          <w:tcPr>
            <w:tcW w:w="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5E3AB8"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71%</w:t>
            </w:r>
          </w:p>
        </w:tc>
        <w:tc>
          <w:tcPr>
            <w:tcW w:w="1369" w:type="dxa"/>
            <w:vMerge/>
            <w:tcBorders>
              <w:top w:val="single" w:sz="4" w:space="0" w:color="000000"/>
              <w:left w:val="single" w:sz="4" w:space="0" w:color="000000"/>
              <w:bottom w:val="nil"/>
              <w:right w:val="single" w:sz="4" w:space="0" w:color="000000"/>
            </w:tcBorders>
            <w:shd w:val="clear" w:color="auto" w:fill="FFFFFF"/>
            <w:vAlign w:val="center"/>
          </w:tcPr>
          <w:p w14:paraId="63FF6DF9" w14:textId="77777777" w:rsidR="00D077B1" w:rsidRPr="00637CEC" w:rsidRDefault="00D077B1">
            <w:pPr>
              <w:jc w:val="center"/>
              <w:rPr>
                <w:rFonts w:ascii="宋体" w:eastAsia="宋体" w:hAnsi="宋体" w:cs="宋体" w:hint="eastAsia"/>
                <w:color w:val="auto"/>
              </w:rPr>
            </w:pPr>
          </w:p>
        </w:tc>
      </w:tr>
      <w:tr w:rsidR="00637CEC" w:rsidRPr="00637CEC" w14:paraId="52FA4A12" w14:textId="77777777">
        <w:trPr>
          <w:trHeight w:val="1710"/>
        </w:trPr>
        <w:tc>
          <w:tcPr>
            <w:tcW w:w="142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BEA35D8" w14:textId="77777777" w:rsidR="00D077B1" w:rsidRPr="00637CEC" w:rsidRDefault="00D077B1">
            <w:pPr>
              <w:jc w:val="center"/>
              <w:rPr>
                <w:rFonts w:ascii="宋体" w:eastAsia="宋体" w:hAnsi="宋体" w:cs="宋体" w:hint="eastAsia"/>
                <w:color w:val="auto"/>
              </w:rPr>
            </w:pPr>
          </w:p>
        </w:tc>
        <w:tc>
          <w:tcPr>
            <w:tcW w:w="4413" w:type="dxa"/>
            <w:tcBorders>
              <w:top w:val="single" w:sz="4" w:space="0" w:color="000000"/>
              <w:left w:val="single" w:sz="4" w:space="0" w:color="000000"/>
              <w:bottom w:val="nil"/>
              <w:right w:val="single" w:sz="4" w:space="0" w:color="000000"/>
            </w:tcBorders>
            <w:shd w:val="clear" w:color="auto" w:fill="FFFFFF"/>
            <w:vAlign w:val="center"/>
          </w:tcPr>
          <w:p w14:paraId="43207DF4"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样板：</w:t>
            </w:r>
            <w:r w:rsidRPr="00637CEC">
              <w:rPr>
                <w:rFonts w:ascii="宋体" w:eastAsia="宋体" w:hAnsi="宋体" w:cs="宋体" w:hint="eastAsia"/>
                <w:color w:val="auto"/>
                <w:lang w:eastAsia="zh-CN" w:bidi="ar"/>
              </w:rPr>
              <w:br/>
              <w:t>（1）产品名称(统一为“女外套 中号”)、整洁度、各类标记、纱向、缝份、 样板边缘光顺度等。</w:t>
            </w:r>
            <w:r w:rsidRPr="00637CEC">
              <w:rPr>
                <w:rFonts w:ascii="宋体" w:eastAsia="宋体" w:hAnsi="宋体" w:cs="宋体" w:hint="eastAsia"/>
                <w:color w:val="auto"/>
                <w:lang w:eastAsia="zh-CN" w:bidi="ar"/>
              </w:rPr>
              <w:br/>
              <w:t>（2）版型美感、难度、顺畅度</w:t>
            </w:r>
          </w:p>
        </w:tc>
        <w:tc>
          <w:tcPr>
            <w:tcW w:w="9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8CD55A"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E1C41F"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29%</w:t>
            </w:r>
          </w:p>
        </w:tc>
        <w:tc>
          <w:tcPr>
            <w:tcW w:w="1369" w:type="dxa"/>
            <w:vMerge/>
            <w:tcBorders>
              <w:top w:val="single" w:sz="4" w:space="0" w:color="000000"/>
              <w:left w:val="single" w:sz="4" w:space="0" w:color="000000"/>
              <w:bottom w:val="nil"/>
              <w:right w:val="single" w:sz="4" w:space="0" w:color="000000"/>
            </w:tcBorders>
            <w:shd w:val="clear" w:color="auto" w:fill="FFFFFF"/>
            <w:vAlign w:val="center"/>
          </w:tcPr>
          <w:p w14:paraId="012DBEB8" w14:textId="77777777" w:rsidR="00D077B1" w:rsidRPr="00637CEC" w:rsidRDefault="00D077B1">
            <w:pPr>
              <w:jc w:val="center"/>
              <w:rPr>
                <w:rFonts w:ascii="宋体" w:eastAsia="宋体" w:hAnsi="宋体" w:cs="宋体" w:hint="eastAsia"/>
                <w:color w:val="auto"/>
              </w:rPr>
            </w:pPr>
          </w:p>
        </w:tc>
      </w:tr>
      <w:tr w:rsidR="00637CEC" w:rsidRPr="00637CEC" w14:paraId="4DD1BA16" w14:textId="77777777">
        <w:trPr>
          <w:trHeight w:val="343"/>
        </w:trPr>
        <w:tc>
          <w:tcPr>
            <w:tcW w:w="1420" w:type="dxa"/>
            <w:vMerge w:val="restart"/>
            <w:tcBorders>
              <w:top w:val="single" w:sz="4" w:space="0" w:color="000000"/>
              <w:left w:val="single" w:sz="4" w:space="0" w:color="000000"/>
              <w:bottom w:val="nil"/>
              <w:right w:val="nil"/>
            </w:tcBorders>
            <w:shd w:val="clear" w:color="auto" w:fill="FFFFFF"/>
            <w:vAlign w:val="center"/>
          </w:tcPr>
          <w:p w14:paraId="66F87B57"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任务二、</w:t>
            </w:r>
            <w:r w:rsidRPr="00637CEC">
              <w:rPr>
                <w:rFonts w:ascii="宋体" w:eastAsia="宋体" w:hAnsi="宋体" w:cs="宋体" w:hint="eastAsia"/>
                <w:color w:val="auto"/>
                <w:lang w:eastAsia="zh-CN" w:bidi="ar"/>
              </w:rPr>
              <w:br/>
              <w:t>服装制作</w:t>
            </w:r>
            <w:r w:rsidRPr="00637CEC">
              <w:rPr>
                <w:rFonts w:ascii="宋体" w:eastAsia="宋体" w:hAnsi="宋体" w:cs="宋体" w:hint="eastAsia"/>
                <w:color w:val="auto"/>
                <w:lang w:eastAsia="zh-CN" w:bidi="ar"/>
              </w:rPr>
              <w:br/>
              <w:t>(53分)</w:t>
            </w:r>
          </w:p>
        </w:tc>
        <w:tc>
          <w:tcPr>
            <w:tcW w:w="44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A0A600" w14:textId="77777777" w:rsidR="00D077B1" w:rsidRPr="00637CEC" w:rsidRDefault="00000000">
            <w:pPr>
              <w:widowControl/>
              <w:textAlignment w:val="center"/>
              <w:rPr>
                <w:rFonts w:ascii="宋体" w:eastAsia="宋体" w:hAnsi="宋体" w:cs="宋体" w:hint="eastAsia"/>
                <w:color w:val="auto"/>
                <w:spacing w:val="19"/>
                <w:lang w:eastAsia="zh-CN"/>
              </w:rPr>
            </w:pPr>
            <w:r w:rsidRPr="00637CEC">
              <w:rPr>
                <w:rFonts w:ascii="宋体" w:eastAsia="宋体" w:hAnsi="宋体" w:cs="宋体" w:hint="eastAsia"/>
                <w:color w:val="auto"/>
                <w:spacing w:val="19"/>
                <w:lang w:eastAsia="zh-CN"/>
              </w:rPr>
              <w:t>制作质量：</w:t>
            </w:r>
          </w:p>
          <w:p w14:paraId="5F0D2F55" w14:textId="77777777" w:rsidR="00D077B1" w:rsidRPr="00637CEC" w:rsidRDefault="00000000">
            <w:pPr>
              <w:widowControl/>
              <w:textAlignment w:val="center"/>
              <w:rPr>
                <w:rFonts w:ascii="宋体" w:eastAsia="宋体" w:hAnsi="宋体" w:cs="宋体" w:hint="eastAsia"/>
                <w:color w:val="auto"/>
                <w:spacing w:val="19"/>
                <w:lang w:eastAsia="zh-CN"/>
              </w:rPr>
            </w:pPr>
            <w:r w:rsidRPr="00637CEC">
              <w:rPr>
                <w:rFonts w:ascii="宋体" w:eastAsia="宋体" w:hAnsi="宋体" w:cs="宋体" w:hint="eastAsia"/>
                <w:color w:val="auto"/>
                <w:spacing w:val="19"/>
                <w:lang w:eastAsia="zh-CN"/>
              </w:rPr>
              <w:t>（1）符合主题的外观形象。</w:t>
            </w:r>
          </w:p>
          <w:p w14:paraId="17DDA7D9" w14:textId="77777777" w:rsidR="00D077B1" w:rsidRPr="00637CEC" w:rsidRDefault="00000000">
            <w:pPr>
              <w:widowControl/>
              <w:textAlignment w:val="center"/>
              <w:rPr>
                <w:rFonts w:ascii="宋体" w:eastAsia="宋体" w:hAnsi="宋体" w:cs="宋体" w:hint="eastAsia"/>
                <w:color w:val="auto"/>
                <w:spacing w:val="19"/>
                <w:lang w:eastAsia="zh-CN"/>
              </w:rPr>
            </w:pPr>
            <w:r w:rsidRPr="00637CEC">
              <w:rPr>
                <w:rFonts w:ascii="宋体" w:eastAsia="宋体" w:hAnsi="宋体" w:cs="宋体" w:hint="eastAsia"/>
                <w:color w:val="auto"/>
                <w:spacing w:val="19"/>
                <w:lang w:eastAsia="zh-CN"/>
              </w:rPr>
              <w:t>（2）外观完成度良好，整体平整干净，缝口平整，结构平衡，造型美观；布料纱向、丝绺正确，两种面料搭配设计使用合理。</w:t>
            </w:r>
          </w:p>
          <w:p w14:paraId="2D7CECC0" w14:textId="77777777" w:rsidR="00D077B1" w:rsidRPr="00637CEC" w:rsidRDefault="00000000">
            <w:pPr>
              <w:widowControl/>
              <w:textAlignment w:val="center"/>
              <w:rPr>
                <w:rFonts w:ascii="宋体" w:eastAsia="宋体" w:hAnsi="宋体" w:cs="宋体" w:hint="eastAsia"/>
                <w:color w:val="auto"/>
                <w:spacing w:val="19"/>
                <w:lang w:eastAsia="zh-CN"/>
              </w:rPr>
            </w:pPr>
            <w:r w:rsidRPr="00637CEC">
              <w:rPr>
                <w:rFonts w:ascii="宋体" w:eastAsia="宋体" w:hAnsi="宋体" w:cs="宋体" w:hint="eastAsia"/>
                <w:color w:val="auto"/>
                <w:spacing w:val="19"/>
                <w:lang w:eastAsia="zh-CN"/>
              </w:rPr>
              <w:t>（3）熨烫表面无水渍、各部位熨烫平服， 无烫黄。</w:t>
            </w:r>
          </w:p>
          <w:p w14:paraId="2C934F14" w14:textId="77777777" w:rsidR="00D077B1" w:rsidRPr="00637CEC" w:rsidRDefault="00000000">
            <w:pPr>
              <w:widowControl/>
              <w:textAlignment w:val="center"/>
              <w:rPr>
                <w:rFonts w:ascii="宋体" w:eastAsia="宋体" w:hAnsi="宋体" w:cs="宋体" w:hint="eastAsia"/>
                <w:color w:val="auto"/>
                <w:spacing w:val="19"/>
                <w:lang w:eastAsia="zh-CN"/>
              </w:rPr>
            </w:pPr>
            <w:r w:rsidRPr="00637CEC">
              <w:rPr>
                <w:rFonts w:ascii="宋体" w:eastAsia="宋体" w:hAnsi="宋体" w:cs="宋体" w:hint="eastAsia"/>
                <w:color w:val="auto"/>
                <w:spacing w:val="19"/>
                <w:lang w:eastAsia="zh-CN"/>
              </w:rPr>
              <w:t>（4）需满足设计的衣长、袖长所示规格。</w:t>
            </w:r>
          </w:p>
          <w:p w14:paraId="2A4D7720" w14:textId="77777777" w:rsidR="00D077B1" w:rsidRPr="00637CEC" w:rsidRDefault="00000000">
            <w:pPr>
              <w:widowControl/>
              <w:textAlignment w:val="center"/>
              <w:rPr>
                <w:rFonts w:ascii="宋体" w:eastAsia="宋体" w:hAnsi="宋体" w:cs="宋体" w:hint="eastAsia"/>
                <w:color w:val="auto"/>
                <w:spacing w:val="19"/>
                <w:lang w:eastAsia="zh-CN"/>
              </w:rPr>
            </w:pPr>
            <w:r w:rsidRPr="00637CEC">
              <w:rPr>
                <w:rFonts w:ascii="宋体" w:eastAsia="宋体" w:hAnsi="宋体" w:cs="宋体" w:hint="eastAsia"/>
                <w:color w:val="auto"/>
                <w:spacing w:val="19"/>
                <w:lang w:eastAsia="zh-CN"/>
              </w:rPr>
              <w:t>（5）衣领、衣袖、衣身各部位制作质量较好，质量要求需符合国家标准。</w:t>
            </w:r>
          </w:p>
          <w:p w14:paraId="78DFDDB0" w14:textId="77777777" w:rsidR="00D077B1" w:rsidRPr="00637CEC" w:rsidRDefault="00000000">
            <w:pPr>
              <w:widowControl/>
              <w:textAlignment w:val="center"/>
              <w:rPr>
                <w:rFonts w:ascii="宋体" w:eastAsia="宋体" w:hAnsi="宋体" w:cs="宋体" w:hint="eastAsia"/>
                <w:color w:val="auto"/>
                <w:spacing w:val="19"/>
                <w:lang w:eastAsia="zh-CN"/>
              </w:rPr>
            </w:pPr>
            <w:r w:rsidRPr="00637CEC">
              <w:rPr>
                <w:rFonts w:ascii="宋体" w:eastAsia="宋体" w:hAnsi="宋体" w:cs="宋体" w:hint="eastAsia"/>
                <w:color w:val="auto"/>
                <w:spacing w:val="19"/>
                <w:lang w:eastAsia="zh-CN"/>
              </w:rPr>
              <w:t>（6）服装工艺难易程度。</w:t>
            </w:r>
          </w:p>
        </w:tc>
        <w:tc>
          <w:tcPr>
            <w:tcW w:w="970" w:type="dxa"/>
            <w:tcBorders>
              <w:top w:val="single" w:sz="4" w:space="0" w:color="000000"/>
              <w:left w:val="nil"/>
              <w:bottom w:val="single" w:sz="4" w:space="0" w:color="000000"/>
              <w:right w:val="single" w:sz="4" w:space="0" w:color="000000"/>
            </w:tcBorders>
            <w:shd w:val="clear" w:color="auto" w:fill="FFFFFF"/>
            <w:vAlign w:val="center"/>
          </w:tcPr>
          <w:p w14:paraId="3F48ABB0"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43</w:t>
            </w:r>
          </w:p>
        </w:tc>
        <w:tc>
          <w:tcPr>
            <w:tcW w:w="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EF576D"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81%</w:t>
            </w:r>
          </w:p>
        </w:tc>
        <w:tc>
          <w:tcPr>
            <w:tcW w:w="1369"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5F9DE4B" w14:textId="77777777" w:rsidR="00D077B1" w:rsidRPr="00637CEC" w:rsidRDefault="00000000">
            <w:pPr>
              <w:widowControl/>
              <w:jc w:val="center"/>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根据服装制作水平评分</w:t>
            </w:r>
          </w:p>
        </w:tc>
      </w:tr>
      <w:tr w:rsidR="00637CEC" w:rsidRPr="00637CEC" w14:paraId="769155A5" w14:textId="77777777">
        <w:trPr>
          <w:trHeight w:val="896"/>
        </w:trPr>
        <w:tc>
          <w:tcPr>
            <w:tcW w:w="1420" w:type="dxa"/>
            <w:vMerge/>
            <w:tcBorders>
              <w:top w:val="single" w:sz="4" w:space="0" w:color="000000"/>
              <w:left w:val="single" w:sz="4" w:space="0" w:color="000000"/>
              <w:bottom w:val="single" w:sz="4" w:space="0" w:color="auto"/>
              <w:right w:val="nil"/>
            </w:tcBorders>
            <w:shd w:val="clear" w:color="auto" w:fill="FFFFFF"/>
            <w:vAlign w:val="center"/>
          </w:tcPr>
          <w:p w14:paraId="01DCCBD7" w14:textId="77777777" w:rsidR="00D077B1" w:rsidRPr="00637CEC" w:rsidRDefault="00D077B1">
            <w:pPr>
              <w:jc w:val="center"/>
              <w:rPr>
                <w:rFonts w:ascii="宋体" w:eastAsia="宋体" w:hAnsi="宋体" w:cs="宋体" w:hint="eastAsia"/>
                <w:color w:val="auto"/>
                <w:lang w:eastAsia="zh-CN"/>
              </w:rPr>
            </w:pPr>
          </w:p>
        </w:tc>
        <w:tc>
          <w:tcPr>
            <w:tcW w:w="4413" w:type="dxa"/>
            <w:tcBorders>
              <w:top w:val="single" w:sz="4" w:space="0" w:color="000000"/>
              <w:left w:val="single" w:sz="4" w:space="0" w:color="000000"/>
              <w:bottom w:val="single" w:sz="4" w:space="0" w:color="auto"/>
              <w:right w:val="single" w:sz="4" w:space="0" w:color="000000"/>
            </w:tcBorders>
            <w:shd w:val="clear" w:color="auto" w:fill="FFFFFF"/>
            <w:vAlign w:val="center"/>
          </w:tcPr>
          <w:p w14:paraId="0E84B586" w14:textId="77777777" w:rsidR="00D077B1" w:rsidRPr="00637CEC" w:rsidRDefault="00000000">
            <w:pPr>
              <w:widowControl/>
              <w:textAlignment w:val="center"/>
              <w:rPr>
                <w:rFonts w:ascii="宋体" w:eastAsia="宋体" w:hAnsi="宋体" w:cs="宋体" w:hint="eastAsia"/>
                <w:color w:val="auto"/>
                <w:spacing w:val="19"/>
                <w:lang w:eastAsia="zh-CN"/>
              </w:rPr>
            </w:pPr>
            <w:r w:rsidRPr="00637CEC">
              <w:rPr>
                <w:rFonts w:ascii="宋体" w:eastAsia="宋体" w:hAnsi="宋体" w:cs="宋体" w:hint="eastAsia"/>
                <w:color w:val="auto"/>
                <w:spacing w:val="19"/>
                <w:lang w:eastAsia="zh-CN"/>
              </w:rPr>
              <w:t>里料：平整、缝合牢固无毛露、无拉伸、无不良吃纵，里料长度、围度与面料配合得当。</w:t>
            </w:r>
          </w:p>
        </w:tc>
        <w:tc>
          <w:tcPr>
            <w:tcW w:w="970" w:type="dxa"/>
            <w:tcBorders>
              <w:top w:val="single" w:sz="4" w:space="0" w:color="000000"/>
              <w:left w:val="nil"/>
              <w:bottom w:val="single" w:sz="4" w:space="0" w:color="000000"/>
              <w:right w:val="single" w:sz="4" w:space="0" w:color="000000"/>
            </w:tcBorders>
            <w:shd w:val="clear" w:color="auto" w:fill="FFFFFF"/>
            <w:vAlign w:val="center"/>
          </w:tcPr>
          <w:p w14:paraId="143494ED"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10</w:t>
            </w:r>
          </w:p>
        </w:tc>
        <w:tc>
          <w:tcPr>
            <w:tcW w:w="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41F7E7"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19%</w:t>
            </w:r>
          </w:p>
        </w:tc>
        <w:tc>
          <w:tcPr>
            <w:tcW w:w="136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DD02E69" w14:textId="77777777" w:rsidR="00D077B1" w:rsidRPr="00637CEC" w:rsidRDefault="00D077B1">
            <w:pPr>
              <w:jc w:val="center"/>
              <w:rPr>
                <w:rFonts w:ascii="宋体" w:eastAsia="宋体" w:hAnsi="宋体" w:cs="宋体" w:hint="eastAsia"/>
                <w:color w:val="auto"/>
              </w:rPr>
            </w:pPr>
          </w:p>
        </w:tc>
      </w:tr>
      <w:tr w:rsidR="00637CEC" w:rsidRPr="00637CEC" w14:paraId="5F9A9323" w14:textId="77777777">
        <w:trPr>
          <w:trHeight w:val="760"/>
        </w:trPr>
        <w:tc>
          <w:tcPr>
            <w:tcW w:w="1420" w:type="dxa"/>
            <w:vMerge w:val="restart"/>
            <w:tcBorders>
              <w:top w:val="single" w:sz="4" w:space="0" w:color="auto"/>
              <w:left w:val="single" w:sz="4" w:space="0" w:color="auto"/>
              <w:right w:val="single" w:sz="4" w:space="0" w:color="000000"/>
            </w:tcBorders>
            <w:shd w:val="clear" w:color="auto" w:fill="FFFFFF"/>
            <w:vAlign w:val="center"/>
          </w:tcPr>
          <w:p w14:paraId="408FA389" w14:textId="77777777" w:rsidR="00D077B1" w:rsidRPr="00637CEC" w:rsidRDefault="00000000">
            <w:pPr>
              <w:widowControl/>
              <w:jc w:val="center"/>
              <w:textAlignment w:val="center"/>
              <w:rPr>
                <w:rFonts w:ascii="宋体" w:eastAsia="宋体" w:hAnsi="宋体" w:cs="宋体" w:hint="eastAsia"/>
                <w:color w:val="auto"/>
                <w:lang w:eastAsia="zh-CN" w:bidi="ar"/>
              </w:rPr>
            </w:pPr>
            <w:r w:rsidRPr="00637CEC">
              <w:rPr>
                <w:rFonts w:ascii="宋体" w:eastAsia="宋体" w:hAnsi="宋体" w:cs="宋体" w:hint="eastAsia"/>
                <w:color w:val="auto"/>
                <w:lang w:eastAsia="zh-CN" w:bidi="ar"/>
              </w:rPr>
              <w:t>任务三、</w:t>
            </w:r>
            <w:r w:rsidRPr="00637CEC">
              <w:rPr>
                <w:rFonts w:ascii="宋体" w:eastAsia="宋体" w:hAnsi="宋体" w:cs="宋体" w:hint="eastAsia"/>
                <w:color w:val="auto"/>
                <w:lang w:eastAsia="zh-CN" w:bidi="ar"/>
              </w:rPr>
              <w:br/>
              <w:t>职业素养与安全操作</w:t>
            </w:r>
          </w:p>
          <w:p w14:paraId="61819DB4"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（2分）</w:t>
            </w:r>
          </w:p>
        </w:tc>
        <w:tc>
          <w:tcPr>
            <w:tcW w:w="4413" w:type="dxa"/>
            <w:tcBorders>
              <w:top w:val="single" w:sz="4" w:space="0" w:color="auto"/>
              <w:left w:val="single" w:sz="4" w:space="0" w:color="000000"/>
              <w:bottom w:val="single" w:sz="4" w:space="0" w:color="000000"/>
              <w:right w:val="single" w:sz="4" w:space="0" w:color="auto"/>
            </w:tcBorders>
            <w:shd w:val="clear" w:color="auto" w:fill="FFFFFF"/>
            <w:vAlign w:val="center"/>
          </w:tcPr>
          <w:p w14:paraId="448BE18D" w14:textId="77777777" w:rsidR="00D077B1" w:rsidRPr="00637CEC" w:rsidRDefault="00000000">
            <w:pPr>
              <w:widowControl/>
              <w:textAlignment w:val="center"/>
              <w:rPr>
                <w:rFonts w:ascii="宋体" w:eastAsia="宋体" w:hAnsi="宋体" w:cs="宋体" w:hint="eastAsia"/>
                <w:color w:val="auto"/>
                <w:spacing w:val="19"/>
                <w:lang w:eastAsia="zh-CN"/>
              </w:rPr>
            </w:pPr>
            <w:r w:rsidRPr="00637CEC">
              <w:rPr>
                <w:rFonts w:ascii="宋体" w:eastAsia="宋体" w:hAnsi="宋体" w:cs="宋体" w:hint="eastAsia"/>
                <w:color w:val="auto"/>
                <w:spacing w:val="19"/>
                <w:lang w:eastAsia="zh-CN"/>
              </w:rPr>
              <w:t>职业素养：比赛过程中操作安全规范，比赛结束打扫清洁卫生，工位整洁干净。</w:t>
            </w:r>
            <w:r w:rsidRPr="00637CEC">
              <w:rPr>
                <w:rFonts w:ascii="宋体" w:eastAsia="宋体" w:hAnsi="宋体" w:cs="宋体" w:hint="eastAsia"/>
                <w:color w:val="auto"/>
                <w:lang w:eastAsia="zh-CN" w:bidi="ar"/>
              </w:rPr>
              <w:t>节约意识强，不浪费比赛耗材。</w:t>
            </w:r>
          </w:p>
        </w:tc>
        <w:tc>
          <w:tcPr>
            <w:tcW w:w="970" w:type="dxa"/>
            <w:tcBorders>
              <w:top w:val="single" w:sz="4" w:space="0" w:color="000000"/>
              <w:left w:val="single" w:sz="4" w:space="0" w:color="auto"/>
              <w:bottom w:val="single" w:sz="4" w:space="0" w:color="000000"/>
              <w:right w:val="single" w:sz="4" w:space="0" w:color="000000"/>
            </w:tcBorders>
            <w:shd w:val="clear" w:color="auto" w:fill="FFFFFF"/>
            <w:vAlign w:val="center"/>
          </w:tcPr>
          <w:p w14:paraId="4558ABEC"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w:t>
            </w:r>
          </w:p>
        </w:tc>
        <w:tc>
          <w:tcPr>
            <w:tcW w:w="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C8646F"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50%</w:t>
            </w:r>
          </w:p>
        </w:tc>
        <w:tc>
          <w:tcPr>
            <w:tcW w:w="1369"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3C1DF27" w14:textId="77777777" w:rsidR="00D077B1" w:rsidRPr="00637CEC" w:rsidRDefault="00000000">
            <w:pPr>
              <w:widowControl/>
              <w:jc w:val="center"/>
              <w:textAlignment w:val="center"/>
              <w:rPr>
                <w:color w:val="auto"/>
                <w:lang w:eastAsia="zh-CN"/>
              </w:rPr>
            </w:pPr>
            <w:r w:rsidRPr="00637CEC">
              <w:rPr>
                <w:rFonts w:ascii="宋体" w:eastAsia="宋体" w:hAnsi="宋体" w:cs="宋体" w:hint="eastAsia"/>
                <w:color w:val="auto"/>
                <w:lang w:eastAsia="zh-CN" w:bidi="ar"/>
              </w:rPr>
              <w:t>根据现场情况以及赛后工位情况评分</w:t>
            </w:r>
          </w:p>
        </w:tc>
      </w:tr>
      <w:tr w:rsidR="00637CEC" w:rsidRPr="00637CEC" w14:paraId="088E9AD1" w14:textId="77777777">
        <w:trPr>
          <w:trHeight w:val="593"/>
        </w:trPr>
        <w:tc>
          <w:tcPr>
            <w:tcW w:w="1420" w:type="dxa"/>
            <w:vMerge/>
            <w:tcBorders>
              <w:left w:val="single" w:sz="4" w:space="0" w:color="auto"/>
              <w:bottom w:val="single" w:sz="4" w:space="0" w:color="auto"/>
              <w:right w:val="single" w:sz="4" w:space="0" w:color="000000"/>
            </w:tcBorders>
            <w:shd w:val="clear" w:color="auto" w:fill="FFFFFF"/>
            <w:vAlign w:val="center"/>
          </w:tcPr>
          <w:p w14:paraId="480B99DB" w14:textId="77777777" w:rsidR="00D077B1" w:rsidRPr="00637CEC" w:rsidRDefault="00D077B1">
            <w:pPr>
              <w:jc w:val="center"/>
              <w:rPr>
                <w:rFonts w:ascii="宋体" w:eastAsia="宋体" w:hAnsi="宋体" w:cs="宋体" w:hint="eastAsia"/>
                <w:color w:val="auto"/>
                <w:lang w:eastAsia="zh-CN"/>
              </w:rPr>
            </w:pPr>
          </w:p>
        </w:tc>
        <w:tc>
          <w:tcPr>
            <w:tcW w:w="4413" w:type="dxa"/>
            <w:tcBorders>
              <w:top w:val="single" w:sz="4" w:space="0" w:color="000000"/>
              <w:left w:val="single" w:sz="4" w:space="0" w:color="000000"/>
              <w:bottom w:val="single" w:sz="4" w:space="0" w:color="auto"/>
              <w:right w:val="single" w:sz="4" w:space="0" w:color="auto"/>
            </w:tcBorders>
            <w:shd w:val="clear" w:color="auto" w:fill="FFFFFF"/>
            <w:vAlign w:val="center"/>
          </w:tcPr>
          <w:p w14:paraId="001A2EDE" w14:textId="77777777" w:rsidR="00D077B1" w:rsidRPr="00637CEC" w:rsidRDefault="00000000">
            <w:pPr>
              <w:widowControl/>
              <w:textAlignment w:val="center"/>
              <w:rPr>
                <w:rFonts w:ascii="宋体" w:eastAsia="宋体" w:hAnsi="宋体" w:cs="宋体" w:hint="eastAsia"/>
                <w:color w:val="auto"/>
                <w:lang w:eastAsia="zh-CN"/>
              </w:rPr>
            </w:pPr>
            <w:r w:rsidRPr="00637CEC">
              <w:rPr>
                <w:rFonts w:ascii="宋体" w:eastAsia="宋体" w:hAnsi="宋体" w:cs="宋体" w:hint="eastAsia"/>
                <w:color w:val="auto"/>
                <w:lang w:eastAsia="zh-CN" w:bidi="ar"/>
              </w:rPr>
              <w:t>安全操作：设备工具的放置规范，离开设备需关闭电源。选手不允许穿露</w:t>
            </w:r>
            <w:proofErr w:type="gramStart"/>
            <w:r w:rsidRPr="00637CEC">
              <w:rPr>
                <w:rFonts w:ascii="宋体" w:eastAsia="宋体" w:hAnsi="宋体" w:cs="宋体" w:hint="eastAsia"/>
                <w:color w:val="auto"/>
                <w:lang w:eastAsia="zh-CN" w:bidi="ar"/>
              </w:rPr>
              <w:t>趾</w:t>
            </w:r>
            <w:proofErr w:type="gramEnd"/>
            <w:r w:rsidRPr="00637CEC">
              <w:rPr>
                <w:rFonts w:ascii="宋体" w:eastAsia="宋体" w:hAnsi="宋体" w:cs="宋体" w:hint="eastAsia"/>
                <w:color w:val="auto"/>
                <w:lang w:eastAsia="zh-CN" w:bidi="ar"/>
              </w:rPr>
              <w:t>鞋。</w:t>
            </w:r>
          </w:p>
        </w:tc>
        <w:tc>
          <w:tcPr>
            <w:tcW w:w="970" w:type="dxa"/>
            <w:tcBorders>
              <w:top w:val="single" w:sz="4" w:space="0" w:color="000000"/>
              <w:left w:val="single" w:sz="4" w:space="0" w:color="auto"/>
              <w:bottom w:val="single" w:sz="4" w:space="0" w:color="000000"/>
              <w:right w:val="single" w:sz="4" w:space="0" w:color="000000"/>
            </w:tcBorders>
            <w:shd w:val="clear" w:color="auto" w:fill="FFFFFF"/>
            <w:vAlign w:val="center"/>
          </w:tcPr>
          <w:p w14:paraId="0784B8FE"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1</w:t>
            </w:r>
          </w:p>
        </w:tc>
        <w:tc>
          <w:tcPr>
            <w:tcW w:w="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B9A08D" w14:textId="77777777" w:rsidR="00D077B1" w:rsidRPr="00637CEC" w:rsidRDefault="00000000">
            <w:pPr>
              <w:widowControl/>
              <w:jc w:val="center"/>
              <w:textAlignment w:val="center"/>
              <w:rPr>
                <w:rFonts w:ascii="宋体" w:eastAsia="宋体" w:hAnsi="宋体" w:cs="宋体" w:hint="eastAsia"/>
                <w:color w:val="auto"/>
              </w:rPr>
            </w:pPr>
            <w:r w:rsidRPr="00637CEC">
              <w:rPr>
                <w:rFonts w:ascii="宋体" w:eastAsia="宋体" w:hAnsi="宋体" w:cs="宋体" w:hint="eastAsia"/>
                <w:color w:val="auto"/>
                <w:lang w:eastAsia="zh-CN" w:bidi="ar"/>
              </w:rPr>
              <w:t>50%</w:t>
            </w:r>
          </w:p>
        </w:tc>
        <w:tc>
          <w:tcPr>
            <w:tcW w:w="136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150EC86" w14:textId="77777777" w:rsidR="00D077B1" w:rsidRPr="00637CEC" w:rsidRDefault="00D077B1">
            <w:pPr>
              <w:jc w:val="center"/>
              <w:rPr>
                <w:rFonts w:ascii="宋体" w:eastAsia="宋体" w:hAnsi="宋体" w:cs="宋体" w:hint="eastAsia"/>
                <w:color w:val="auto"/>
              </w:rPr>
            </w:pPr>
          </w:p>
        </w:tc>
      </w:tr>
    </w:tbl>
    <w:p w14:paraId="61D5F11B" w14:textId="77777777" w:rsidR="00D077B1" w:rsidRPr="00637CEC" w:rsidRDefault="00000000">
      <w:pPr>
        <w:pStyle w:val="Bodytext10"/>
        <w:spacing w:line="360" w:lineRule="auto"/>
        <w:ind w:firstLine="0"/>
        <w:rPr>
          <w:rFonts w:hint="eastAsia"/>
          <w:b/>
          <w:bCs/>
          <w:color w:val="auto"/>
          <w:sz w:val="24"/>
          <w:szCs w:val="24"/>
        </w:rPr>
      </w:pPr>
      <w:bookmarkStart w:id="25" w:name="bookmark26"/>
      <w:bookmarkStart w:id="26" w:name="bookmark28"/>
      <w:bookmarkStart w:id="27" w:name="bookmark27"/>
      <w:r w:rsidRPr="00637CEC">
        <w:rPr>
          <w:rFonts w:hint="eastAsia"/>
          <w:b/>
          <w:bCs/>
          <w:color w:val="auto"/>
          <w:sz w:val="24"/>
          <w:szCs w:val="24"/>
        </w:rPr>
        <w:t>八、报名办法补充说明</w:t>
      </w:r>
      <w:bookmarkEnd w:id="25"/>
      <w:bookmarkEnd w:id="26"/>
      <w:bookmarkEnd w:id="27"/>
    </w:p>
    <w:p w14:paraId="678F86F3" w14:textId="77777777" w:rsidR="00D077B1" w:rsidRPr="00637CEC" w:rsidRDefault="00000000">
      <w:pPr>
        <w:pStyle w:val="Bodytext10"/>
        <w:spacing w:line="360" w:lineRule="auto"/>
        <w:ind w:firstLineChars="200" w:firstLine="480"/>
        <w:jc w:val="both"/>
        <w:rPr>
          <w:rFonts w:hint="eastAsia"/>
          <w:color w:val="auto"/>
          <w:sz w:val="24"/>
          <w:szCs w:val="24"/>
        </w:rPr>
      </w:pPr>
      <w:bookmarkStart w:id="28" w:name="bookmark29"/>
      <w:bookmarkStart w:id="29" w:name="bookmark30"/>
      <w:bookmarkStart w:id="30" w:name="bookmark31"/>
      <w:r w:rsidRPr="00637CEC">
        <w:rPr>
          <w:rFonts w:hint="eastAsia"/>
          <w:color w:val="auto"/>
          <w:sz w:val="24"/>
          <w:szCs w:val="24"/>
        </w:rPr>
        <w:t>各参赛院校集体组织报名，可任意选赛项一和赛项二报名，每个赛项</w:t>
      </w:r>
      <w:r w:rsidRPr="00637CEC">
        <w:rPr>
          <w:rFonts w:hint="eastAsia"/>
          <w:color w:val="auto"/>
          <w:sz w:val="24"/>
          <w:szCs w:val="24"/>
          <w:lang w:val="en-US" w:eastAsia="zh-CN"/>
        </w:rPr>
        <w:t>报1—</w:t>
      </w:r>
      <w:r w:rsidRPr="00637CEC">
        <w:rPr>
          <w:rFonts w:hint="eastAsia"/>
          <w:color w:val="auto"/>
          <w:sz w:val="24"/>
          <w:szCs w:val="24"/>
        </w:rPr>
        <w:t>2人，每个学校总报名人数不超过</w:t>
      </w:r>
      <w:r w:rsidRPr="00637CEC">
        <w:rPr>
          <w:rFonts w:hint="eastAsia"/>
          <w:color w:val="auto"/>
          <w:sz w:val="24"/>
          <w:szCs w:val="24"/>
          <w:lang w:val="en-US" w:eastAsia="zh-CN"/>
        </w:rPr>
        <w:t>4</w:t>
      </w:r>
      <w:r w:rsidRPr="00637CEC">
        <w:rPr>
          <w:rFonts w:hint="eastAsia"/>
          <w:color w:val="auto"/>
          <w:sz w:val="24"/>
          <w:szCs w:val="24"/>
        </w:rPr>
        <w:t>人，每个手限报</w:t>
      </w:r>
      <w:r w:rsidRPr="00637CEC">
        <w:rPr>
          <w:rFonts w:hint="eastAsia"/>
          <w:color w:val="auto"/>
          <w:sz w:val="24"/>
          <w:szCs w:val="24"/>
          <w:lang w:val="en-US" w:eastAsia="zh-CN"/>
        </w:rPr>
        <w:t>2</w:t>
      </w:r>
      <w:r w:rsidRPr="00637CEC">
        <w:rPr>
          <w:rFonts w:hint="eastAsia"/>
          <w:color w:val="auto"/>
          <w:sz w:val="24"/>
          <w:szCs w:val="24"/>
        </w:rPr>
        <w:t>名指导教师。</w:t>
      </w:r>
      <w:bookmarkEnd w:id="28"/>
      <w:bookmarkEnd w:id="29"/>
      <w:bookmarkEnd w:id="30"/>
    </w:p>
    <w:p w14:paraId="083918EF" w14:textId="77777777" w:rsidR="00D077B1" w:rsidRPr="00637CEC" w:rsidRDefault="00000000">
      <w:pPr>
        <w:pStyle w:val="Bodytext10"/>
        <w:spacing w:line="360" w:lineRule="auto"/>
        <w:ind w:firstLineChars="200" w:firstLine="480"/>
        <w:jc w:val="both"/>
        <w:rPr>
          <w:rFonts w:hint="eastAsia"/>
          <w:color w:val="auto"/>
          <w:sz w:val="24"/>
          <w:szCs w:val="24"/>
          <w:lang w:val="en-US" w:eastAsia="zh-CN"/>
        </w:rPr>
      </w:pPr>
      <w:r w:rsidRPr="00637CEC">
        <w:rPr>
          <w:rFonts w:hint="eastAsia"/>
          <w:color w:val="auto"/>
          <w:sz w:val="24"/>
          <w:szCs w:val="24"/>
          <w:lang w:val="en-US" w:eastAsia="zh-CN"/>
        </w:rPr>
        <w:t>大赛工作QQ群号：674012512，请参赛选手和指导教师以“学校名称+姓名+参赛选手（指导教师）”申请加群，方便通知比赛相关事宜。</w:t>
      </w:r>
    </w:p>
    <w:sectPr w:rsidR="00D077B1" w:rsidRPr="00637CEC">
      <w:footerReference w:type="default" r:id="rId8"/>
      <w:pgSz w:w="11906" w:h="16838"/>
      <w:pgMar w:top="1440" w:right="1800" w:bottom="1440" w:left="1800" w:header="1293" w:footer="3"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33BAA7" w14:textId="77777777" w:rsidR="005916FB" w:rsidRDefault="005916FB"/>
  </w:endnote>
  <w:endnote w:type="continuationSeparator" w:id="0">
    <w:p w14:paraId="3D52FA73" w14:textId="77777777" w:rsidR="005916FB" w:rsidRDefault="005916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95D9B" w14:textId="77777777" w:rsidR="00D077B1" w:rsidRDefault="00000000">
    <w:pPr>
      <w:spacing w:line="1" w:lineRule="exact"/>
    </w:pPr>
    <w:r>
      <w:rPr>
        <w:noProof/>
      </w:rPr>
      <mc:AlternateContent>
        <mc:Choice Requires="wps">
          <w:drawing>
            <wp:anchor distT="0" distB="0" distL="0" distR="0" simplePos="0" relativeHeight="251659264" behindDoc="0" locked="0" layoutInCell="1" allowOverlap="1" wp14:anchorId="5B88BB73" wp14:editId="278C0631">
              <wp:simplePos x="0" y="0"/>
              <wp:positionH relativeFrom="margin">
                <wp:align>right</wp:align>
              </wp:positionH>
              <wp:positionV relativeFrom="paragraph">
                <wp:posOffset>0</wp:posOffset>
              </wp:positionV>
              <wp:extent cx="47625" cy="152400"/>
              <wp:effectExtent l="0" t="0" r="0" b="0"/>
              <wp:wrapNone/>
              <wp:docPr id="2" name="Shape 1"/>
              <wp:cNvGraphicFramePr/>
              <a:graphic xmlns:a="http://schemas.openxmlformats.org/drawingml/2006/main">
                <a:graphicData uri="http://schemas.microsoft.com/office/word/2010/wordprocessingShape">
                  <wps:wsp>
                    <wps:cNvSpPr txBox="1"/>
                    <wps:spPr>
                      <a:xfrm>
                        <a:off x="0" y="0"/>
                        <a:ext cx="47625" cy="152400"/>
                      </a:xfrm>
                      <a:prstGeom prst="rect">
                        <a:avLst/>
                      </a:prstGeom>
                      <a:noFill/>
                    </wps:spPr>
                    <wps:txbx>
                      <w:txbxContent>
                        <w:p w14:paraId="41D6505B" w14:textId="77777777" w:rsidR="00D077B1" w:rsidRDefault="00000000">
                          <w:pPr>
                            <w:pStyle w:val="Headerorfooter20"/>
                            <w:rPr>
                              <w:sz w:val="34"/>
                              <w:szCs w:val="34"/>
                            </w:rPr>
                          </w:pPr>
                          <w:r>
                            <w:fldChar w:fldCharType="begin"/>
                          </w:r>
                          <w:r>
                            <w:instrText xml:space="preserve"> PAGE \* MERGEFORMAT </w:instrText>
                          </w:r>
                          <w:r>
                            <w:fldChar w:fldCharType="separate"/>
                          </w:r>
                          <w:r>
                            <w:rPr>
                              <w:sz w:val="34"/>
                              <w:szCs w:val="34"/>
                            </w:rPr>
                            <w:t>#</w:t>
                          </w:r>
                          <w:r>
                            <w:rPr>
                              <w:sz w:val="34"/>
                              <w:szCs w:val="34"/>
                            </w:rPr>
                            <w:fldChar w:fldCharType="end"/>
                          </w:r>
                        </w:p>
                      </w:txbxContent>
                    </wps:txbx>
                    <wps:bodyPr wrap="none" lIns="0" tIns="0" rIns="0" bIns="0">
                      <a:spAutoFit/>
                    </wps:bodyPr>
                  </wps:wsp>
                </a:graphicData>
              </a:graphic>
            </wp:anchor>
          </w:drawing>
        </mc:Choice>
        <mc:Fallback>
          <w:pict>
            <v:shapetype w14:anchorId="5B88BB73" id="_x0000_t202" coordsize="21600,21600" o:spt="202" path="m,l,21600r21600,l21600,xe">
              <v:stroke joinstyle="miter"/>
              <v:path gradientshapeok="t" o:connecttype="rect"/>
            </v:shapetype>
            <v:shape id="Shape 1" o:spid="_x0000_s1026" type="#_x0000_t202" style="position:absolute;margin-left:-47.45pt;margin-top:0;width:3.75pt;height:12pt;z-index:251659264;visibility:visible;mso-wrap-style:non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" filled="f" stroked="f">
              <v:textbox style="mso-fit-shape-to-text:t" inset="0,0,0,0">
                <w:txbxContent>
                  <w:p w14:paraId="41D6505B" w14:textId="77777777" w:rsidR="00D077B1" w:rsidRDefault="00000000">
                    <w:pPr>
                      <w:pStyle w:val="Headerorfooter20"/>
                      <w:rPr>
                        <w:sz w:val="34"/>
                        <w:szCs w:val="34"/>
                      </w:rPr>
                    </w:pPr>
                    <w:r>
                      <w:fldChar w:fldCharType="begin"/>
                    </w:r>
                    <w:r>
                      <w:instrText xml:space="preserve"> PAGE \* MERGEFORMAT </w:instrText>
                    </w:r>
                    <w:r>
                      <w:fldChar w:fldCharType="separate"/>
                    </w:r>
                    <w:r>
                      <w:rPr>
                        <w:sz w:val="34"/>
                        <w:szCs w:val="34"/>
                      </w:rPr>
                      <w:t>#</w:t>
                    </w:r>
                    <w:r>
                      <w:rPr>
                        <w:sz w:val="34"/>
                        <w:szCs w:val="3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298C0" w14:textId="77777777" w:rsidR="005916FB" w:rsidRDefault="005916FB"/>
  </w:footnote>
  <w:footnote w:type="continuationSeparator" w:id="0">
    <w:p w14:paraId="58AB59CC" w14:textId="77777777" w:rsidR="005916FB" w:rsidRDefault="005916F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9EDE57"/>
    <w:multiLevelType w:val="singleLevel"/>
    <w:tmpl w:val="689EDE57"/>
    <w:lvl w:ilvl="0">
      <w:start w:val="2"/>
      <w:numFmt w:val="chineseCounting"/>
      <w:lvlText w:val="(%1)"/>
      <w:lvlJc w:val="left"/>
      <w:pPr>
        <w:tabs>
          <w:tab w:val="left" w:pos="312"/>
        </w:tabs>
      </w:pPr>
      <w:rPr>
        <w:rFonts w:hint="eastAsia"/>
      </w:rPr>
    </w:lvl>
  </w:abstractNum>
  <w:abstractNum w:abstractNumId="1" w15:restartNumberingAfterBreak="0">
    <w:nsid w:val="7D8AE342"/>
    <w:multiLevelType w:val="singleLevel"/>
    <w:tmpl w:val="7D8AE342"/>
    <w:lvl w:ilvl="0">
      <w:start w:val="4"/>
      <w:numFmt w:val="chineseCounting"/>
      <w:suff w:val="nothing"/>
      <w:lvlText w:val="%1、"/>
      <w:lvlJc w:val="left"/>
      <w:rPr>
        <w:rFonts w:hint="eastAsia"/>
      </w:rPr>
    </w:lvl>
  </w:abstractNum>
  <w:num w:numId="1" w16cid:durableId="503281454">
    <w:abstractNumId w:val="1"/>
  </w:num>
  <w:num w:numId="2" w16cid:durableId="1878855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81"/>
  <w:drawingGridVerticalSpacing w:val="181"/>
  <w:noPunctuationKerning/>
  <w:characterSpacingControl w:val="compressPunctuation"/>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IwYjY2ODllZTY3ZDY2ZjBhZGI1MzQwODY1ZjY4ODAifQ=="/>
    <w:docVar w:name="KSO_WPS_MARK_KEY" w:val="15fd6edd-2236-4a81-a915-776db27b8c81"/>
  </w:docVars>
  <w:rsids>
    <w:rsidRoot w:val="004F32F1"/>
    <w:rsid w:val="C75F0E60"/>
    <w:rsid w:val="DBED6AC5"/>
    <w:rsid w:val="DFF3C06A"/>
    <w:rsid w:val="E59E7575"/>
    <w:rsid w:val="E65F8279"/>
    <w:rsid w:val="EAE84D7A"/>
    <w:rsid w:val="FAF55B9E"/>
    <w:rsid w:val="FB97E248"/>
    <w:rsid w:val="FEDF4B59"/>
    <w:rsid w:val="FF2FB526"/>
    <w:rsid w:val="FF992895"/>
    <w:rsid w:val="FFB7EFAF"/>
    <w:rsid w:val="FFF3621E"/>
    <w:rsid w:val="004F32F1"/>
    <w:rsid w:val="005916FB"/>
    <w:rsid w:val="00637CEC"/>
    <w:rsid w:val="00685BD4"/>
    <w:rsid w:val="00D025D8"/>
    <w:rsid w:val="00D077B1"/>
    <w:rsid w:val="00E22DA9"/>
    <w:rsid w:val="07BB752F"/>
    <w:rsid w:val="0D4032E2"/>
    <w:rsid w:val="0FBB3240"/>
    <w:rsid w:val="114A362C"/>
    <w:rsid w:val="150535FD"/>
    <w:rsid w:val="16F671D4"/>
    <w:rsid w:val="1DBD4754"/>
    <w:rsid w:val="203778E9"/>
    <w:rsid w:val="21EC1106"/>
    <w:rsid w:val="222607F5"/>
    <w:rsid w:val="236D2586"/>
    <w:rsid w:val="24066434"/>
    <w:rsid w:val="26CB0E4D"/>
    <w:rsid w:val="26EFCCCB"/>
    <w:rsid w:val="2D660855"/>
    <w:rsid w:val="2DBD26C8"/>
    <w:rsid w:val="2ECB6A58"/>
    <w:rsid w:val="3053488F"/>
    <w:rsid w:val="3124258B"/>
    <w:rsid w:val="3317316C"/>
    <w:rsid w:val="388C7258"/>
    <w:rsid w:val="3A6B5037"/>
    <w:rsid w:val="3FBB2898"/>
    <w:rsid w:val="40FD210F"/>
    <w:rsid w:val="43256629"/>
    <w:rsid w:val="43283F5B"/>
    <w:rsid w:val="43680238"/>
    <w:rsid w:val="4433621E"/>
    <w:rsid w:val="481657A5"/>
    <w:rsid w:val="52734155"/>
    <w:rsid w:val="55281A31"/>
    <w:rsid w:val="59D77F5C"/>
    <w:rsid w:val="5E9F5687"/>
    <w:rsid w:val="5F3F9F29"/>
    <w:rsid w:val="5F665FD2"/>
    <w:rsid w:val="5F926AF7"/>
    <w:rsid w:val="60533210"/>
    <w:rsid w:val="64561C72"/>
    <w:rsid w:val="66722D97"/>
    <w:rsid w:val="669F19DE"/>
    <w:rsid w:val="68386205"/>
    <w:rsid w:val="69BA57C8"/>
    <w:rsid w:val="6E6A1E76"/>
    <w:rsid w:val="71902C0D"/>
    <w:rsid w:val="79046957"/>
    <w:rsid w:val="79E16AE4"/>
    <w:rsid w:val="7A652FC8"/>
    <w:rsid w:val="7A8B6FEA"/>
    <w:rsid w:val="7AB24D8D"/>
    <w:rsid w:val="7B7691B2"/>
    <w:rsid w:val="7D2A75E5"/>
    <w:rsid w:val="7E690621"/>
    <w:rsid w:val="7F701A50"/>
    <w:rsid w:val="7F7ED800"/>
    <w:rsid w:val="9F7B673C"/>
    <w:rsid w:val="A77D2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255FB3"/>
  <w15:docId w15:val="{3C487546-4873-4DBA-A069-2F0874142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sz w:val="18"/>
    </w:rPr>
  </w:style>
  <w:style w:type="paragraph" w:styleId="a4">
    <w:name w:val="header"/>
    <w:basedOn w:val="a"/>
    <w:link w:val="a5"/>
    <w:qFormat/>
    <w:pPr>
      <w:pBdr>
        <w:bottom w:val="single" w:sz="6" w:space="1" w:color="auto"/>
      </w:pBdr>
      <w:tabs>
        <w:tab w:val="center" w:pos="4153"/>
        <w:tab w:val="right" w:pos="8306"/>
      </w:tabs>
      <w:snapToGrid w:val="0"/>
      <w:jc w:val="center"/>
    </w:pPr>
    <w:rPr>
      <w:sz w:val="18"/>
      <w:szCs w:val="18"/>
    </w:rPr>
  </w:style>
  <w:style w:type="character" w:customStyle="1" w:styleId="Heading11">
    <w:name w:val="Heading #1|1_"/>
    <w:basedOn w:val="a0"/>
    <w:link w:val="Heading110"/>
    <w:qFormat/>
    <w:rPr>
      <w:rFonts w:ascii="宋体" w:eastAsia="宋体" w:hAnsi="宋体" w:cs="宋体"/>
      <w:sz w:val="72"/>
      <w:szCs w:val="72"/>
      <w:u w:val="none"/>
      <w:shd w:val="clear" w:color="auto" w:fill="auto"/>
      <w:lang w:val="zh-TW" w:eastAsia="zh-TW" w:bidi="zh-TW"/>
    </w:rPr>
  </w:style>
  <w:style w:type="paragraph" w:customStyle="1" w:styleId="Heading110">
    <w:name w:val="Heading #1|1"/>
    <w:basedOn w:val="a"/>
    <w:link w:val="Heading11"/>
    <w:qFormat/>
    <w:pPr>
      <w:spacing w:before="700" w:after="1270"/>
      <w:ind w:firstLine="360"/>
      <w:outlineLvl w:val="0"/>
    </w:pPr>
    <w:rPr>
      <w:rFonts w:ascii="宋体" w:eastAsia="宋体" w:hAnsi="宋体" w:cs="宋体"/>
      <w:sz w:val="72"/>
      <w:szCs w:val="72"/>
      <w:lang w:val="zh-TW" w:eastAsia="zh-TW" w:bidi="zh-TW"/>
    </w:rPr>
  </w:style>
  <w:style w:type="character" w:customStyle="1" w:styleId="Headerorfooter2">
    <w:name w:val="Header or footer|2_"/>
    <w:basedOn w:val="a0"/>
    <w:link w:val="Headerorfooter20"/>
    <w:qFormat/>
    <w:rPr>
      <w:sz w:val="20"/>
      <w:szCs w:val="20"/>
      <w:u w:val="none"/>
      <w:shd w:val="clear" w:color="auto" w:fill="auto"/>
      <w:lang w:val="zh-TW" w:eastAsia="zh-TW" w:bidi="zh-TW"/>
    </w:rPr>
  </w:style>
  <w:style w:type="paragraph" w:customStyle="1" w:styleId="Headerorfooter20">
    <w:name w:val="Header or footer|2"/>
    <w:basedOn w:val="a"/>
    <w:link w:val="Headerorfooter2"/>
    <w:qFormat/>
    <w:rPr>
      <w:sz w:val="20"/>
      <w:szCs w:val="20"/>
      <w:lang w:val="zh-TW" w:eastAsia="zh-TW" w:bidi="zh-TW"/>
    </w:rPr>
  </w:style>
  <w:style w:type="character" w:customStyle="1" w:styleId="Bodytext1">
    <w:name w:val="Body text|1_"/>
    <w:basedOn w:val="a0"/>
    <w:link w:val="Bodytext10"/>
    <w:qFormat/>
    <w:rPr>
      <w:rFonts w:ascii="宋体" w:eastAsia="宋体" w:hAnsi="宋体" w:cs="宋体"/>
      <w:sz w:val="52"/>
      <w:szCs w:val="52"/>
      <w:u w:val="none"/>
      <w:shd w:val="clear" w:color="auto" w:fill="auto"/>
      <w:lang w:val="zh-TW" w:eastAsia="zh-TW" w:bidi="zh-TW"/>
    </w:rPr>
  </w:style>
  <w:style w:type="paragraph" w:customStyle="1" w:styleId="Bodytext10">
    <w:name w:val="Body text|1"/>
    <w:basedOn w:val="a"/>
    <w:link w:val="Bodytext1"/>
    <w:qFormat/>
    <w:pPr>
      <w:spacing w:line="444" w:lineRule="auto"/>
      <w:ind w:firstLine="400"/>
    </w:pPr>
    <w:rPr>
      <w:rFonts w:ascii="宋体" w:eastAsia="宋体" w:hAnsi="宋体" w:cs="宋体"/>
      <w:sz w:val="52"/>
      <w:szCs w:val="52"/>
      <w:lang w:val="zh-TW" w:eastAsia="zh-TW" w:bidi="zh-TW"/>
    </w:rPr>
  </w:style>
  <w:style w:type="character" w:customStyle="1" w:styleId="Other1">
    <w:name w:val="Other|1_"/>
    <w:basedOn w:val="a0"/>
    <w:link w:val="Other10"/>
    <w:qFormat/>
    <w:rPr>
      <w:rFonts w:ascii="宋体" w:eastAsia="宋体" w:hAnsi="宋体" w:cs="宋体"/>
      <w:sz w:val="52"/>
      <w:szCs w:val="52"/>
      <w:u w:val="none"/>
      <w:shd w:val="clear" w:color="auto" w:fill="auto"/>
      <w:lang w:val="zh-TW" w:eastAsia="zh-TW" w:bidi="zh-TW"/>
    </w:rPr>
  </w:style>
  <w:style w:type="paragraph" w:customStyle="1" w:styleId="Other10">
    <w:name w:val="Other|1"/>
    <w:basedOn w:val="a"/>
    <w:link w:val="Other1"/>
    <w:qFormat/>
    <w:pPr>
      <w:spacing w:line="444" w:lineRule="auto"/>
      <w:ind w:firstLine="400"/>
    </w:pPr>
    <w:rPr>
      <w:rFonts w:ascii="宋体" w:eastAsia="宋体" w:hAnsi="宋体" w:cs="宋体"/>
      <w:sz w:val="52"/>
      <w:szCs w:val="52"/>
      <w:lang w:val="zh-TW" w:eastAsia="zh-TW" w:bidi="zh-TW"/>
    </w:rPr>
  </w:style>
  <w:style w:type="character" w:customStyle="1" w:styleId="Other2">
    <w:name w:val="Other|2_"/>
    <w:basedOn w:val="a0"/>
    <w:link w:val="Other20"/>
    <w:qFormat/>
    <w:rPr>
      <w:rFonts w:ascii="宋体" w:eastAsia="宋体" w:hAnsi="宋体" w:cs="宋体"/>
      <w:sz w:val="206"/>
      <w:szCs w:val="206"/>
      <w:u w:val="none"/>
      <w:shd w:val="clear" w:color="auto" w:fill="auto"/>
      <w:lang w:val="zh-TW" w:eastAsia="zh-TW" w:bidi="zh-TW"/>
    </w:rPr>
  </w:style>
  <w:style w:type="paragraph" w:customStyle="1" w:styleId="Other20">
    <w:name w:val="Other|2"/>
    <w:basedOn w:val="a"/>
    <w:link w:val="Other2"/>
    <w:qFormat/>
    <w:pPr>
      <w:ind w:hanging="160"/>
    </w:pPr>
    <w:rPr>
      <w:rFonts w:ascii="宋体" w:eastAsia="宋体" w:hAnsi="宋体" w:cs="宋体"/>
      <w:sz w:val="206"/>
      <w:szCs w:val="206"/>
      <w:lang w:val="zh-TW" w:eastAsia="zh-TW" w:bidi="zh-TW"/>
    </w:rPr>
  </w:style>
  <w:style w:type="character" w:customStyle="1" w:styleId="Heading21">
    <w:name w:val="Heading #2|1_"/>
    <w:basedOn w:val="a0"/>
    <w:link w:val="Heading210"/>
    <w:qFormat/>
    <w:rPr>
      <w:rFonts w:ascii="宋体" w:eastAsia="宋体" w:hAnsi="宋体" w:cs="宋体"/>
      <w:sz w:val="52"/>
      <w:szCs w:val="52"/>
      <w:u w:val="none"/>
      <w:shd w:val="clear" w:color="auto" w:fill="auto"/>
      <w:lang w:val="zh-TW" w:eastAsia="zh-TW" w:bidi="zh-TW"/>
    </w:rPr>
  </w:style>
  <w:style w:type="paragraph" w:customStyle="1" w:styleId="Heading210">
    <w:name w:val="Heading #2|1"/>
    <w:basedOn w:val="a"/>
    <w:link w:val="Heading21"/>
    <w:qFormat/>
    <w:pPr>
      <w:spacing w:after="340" w:line="1080" w:lineRule="exact"/>
      <w:ind w:left="580" w:firstLine="1120"/>
      <w:outlineLvl w:val="1"/>
    </w:pPr>
    <w:rPr>
      <w:rFonts w:ascii="宋体" w:eastAsia="宋体" w:hAnsi="宋体" w:cs="宋体"/>
      <w:sz w:val="52"/>
      <w:szCs w:val="52"/>
      <w:lang w:val="zh-TW" w:eastAsia="zh-TW" w:bidi="zh-TW"/>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a5">
    <w:name w:val="页眉 字符"/>
    <w:basedOn w:val="a0"/>
    <w:link w:val="a4"/>
    <w:qFormat/>
    <w:rPr>
      <w:rFonts w:eastAsia="Times New Roman"/>
      <w:color w:val="00000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8</Pages>
  <Words>2490</Words>
  <Characters>2814</Characters>
  <Application>Microsoft Office Word</Application>
  <DocSecurity>0</DocSecurity>
  <Lines>402</Lines>
  <Paragraphs>353</Paragraphs>
  <ScaleCrop>false</ScaleCrop>
  <Company/>
  <LinksUpToDate>false</LinksUpToDate>
  <CharactersWithSpaces>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24930</cp:lastModifiedBy>
  <cp:revision>3</cp:revision>
  <dcterms:created xsi:type="dcterms:W3CDTF">2022-11-02T05:43:00Z</dcterms:created>
  <dcterms:modified xsi:type="dcterms:W3CDTF">2025-09-17T06:21:00Z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E088C20CE524494995DAC967E40421C9_13</vt:lpwstr>
  </property>
</Properties>
</file>